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C6" w:rsidRDefault="005604C6" w:rsidP="005604C6">
      <w:pPr>
        <w:pStyle w:val="Rubrik1"/>
      </w:pPr>
    </w:p>
    <w:p w:rsidR="00320E3C" w:rsidRPr="00320E3C" w:rsidRDefault="005604C6" w:rsidP="0001593B">
      <w:pPr>
        <w:pStyle w:val="Rubrik1"/>
        <w:rPr>
          <w:b/>
          <w:bCs/>
        </w:rPr>
      </w:pPr>
      <w:r w:rsidRPr="00320E3C">
        <w:rPr>
          <w:b/>
          <w:bCs/>
        </w:rPr>
        <w:t xml:space="preserve">Styrelsens förslag </w:t>
      </w:r>
      <w:r w:rsidR="00CE0162">
        <w:rPr>
          <w:b/>
          <w:bCs/>
        </w:rPr>
        <w:t>till</w:t>
      </w:r>
      <w:r w:rsidRPr="00320E3C">
        <w:rPr>
          <w:b/>
          <w:bCs/>
        </w:rPr>
        <w:t xml:space="preserve"> prioritering av ansökningar</w:t>
      </w:r>
      <w:r w:rsidR="00CE0162">
        <w:rPr>
          <w:b/>
          <w:bCs/>
        </w:rPr>
        <w:t xml:space="preserve"> ”Bygdens bästa”</w:t>
      </w:r>
    </w:p>
    <w:p w:rsidR="0001593B" w:rsidRPr="0001593B" w:rsidRDefault="00320E3C" w:rsidP="0001593B">
      <w:pPr>
        <w:pStyle w:val="Rubrik1"/>
      </w:pPr>
      <w:r>
        <w:t xml:space="preserve">Om antalet ansökningar blir stort och medlen inte räcker till alla projekt måste prioriteringar ske. Styrelsen föreslår att projekten ska viktas enligt nedanstående. </w:t>
      </w:r>
    </w:p>
    <w:p w:rsidR="000E5761" w:rsidRDefault="000E5761" w:rsidP="00CC6E6D">
      <w:pPr>
        <w:tabs>
          <w:tab w:val="left" w:pos="1095"/>
        </w:tabs>
      </w:pPr>
    </w:p>
    <w:p w:rsidR="000E5761" w:rsidRPr="005604C6" w:rsidRDefault="000E5761" w:rsidP="00320E3C">
      <w:pPr>
        <w:pStyle w:val="Rubrik3"/>
        <w:numPr>
          <w:ilvl w:val="0"/>
          <w:numId w:val="5"/>
        </w:numPr>
        <w:rPr>
          <w:rFonts w:eastAsia="Times New Roman"/>
          <w:shd w:val="clear" w:color="auto" w:fill="FFFFFF"/>
          <w:lang w:eastAsia="sv-SE"/>
        </w:rPr>
      </w:pPr>
      <w:r w:rsidRPr="005604C6">
        <w:rPr>
          <w:rFonts w:eastAsia="Times New Roman"/>
          <w:shd w:val="clear" w:color="auto" w:fill="FFFFFF"/>
          <w:lang w:eastAsia="sv-SE"/>
        </w:rPr>
        <w:t xml:space="preserve">Hur många invånare som har glädje av projektet? </w:t>
      </w:r>
    </w:p>
    <w:p w:rsidR="000E5761" w:rsidRDefault="000E5761" w:rsidP="00CC6E6D">
      <w:pPr>
        <w:tabs>
          <w:tab w:val="left" w:pos="1095"/>
        </w:tabs>
        <w:rPr>
          <w:rFonts w:ascii="Open Sans" w:eastAsia="Times New Roman" w:hAnsi="Open Sans" w:cs="Times New Roman"/>
          <w:color w:val="404040"/>
          <w:sz w:val="27"/>
          <w:szCs w:val="27"/>
          <w:shd w:val="clear" w:color="auto" w:fill="FFFFFF"/>
          <w:lang w:eastAsia="sv-SE"/>
        </w:rPr>
      </w:pPr>
    </w:p>
    <w:p w:rsidR="00013B1B" w:rsidRDefault="00892BBD" w:rsidP="005604C6">
      <w:pPr>
        <w:tabs>
          <w:tab w:val="left" w:pos="1095"/>
        </w:tabs>
        <w:ind w:firstLine="426"/>
      </w:pPr>
      <w:r>
        <w:t>Gynnar alla</w:t>
      </w:r>
      <w:r w:rsidR="005604C6">
        <w:t xml:space="preserve"> </w:t>
      </w:r>
      <w:r w:rsidR="00320E3C">
        <w:t>-</w:t>
      </w:r>
      <w:r w:rsidR="005604C6">
        <w:t xml:space="preserve"> 5 p</w:t>
      </w:r>
      <w:r>
        <w:tab/>
      </w:r>
      <w:r w:rsidR="001F4454">
        <w:t xml:space="preserve">  </w:t>
      </w:r>
      <w:r w:rsidR="00320E3C">
        <w:t xml:space="preserve">           G</w:t>
      </w:r>
      <w:r w:rsidR="001F4454">
        <w:t>ynnar många</w:t>
      </w:r>
      <w:r w:rsidR="00320E3C">
        <w:t xml:space="preserve"> - </w:t>
      </w:r>
      <w:r w:rsidR="001F4454">
        <w:t>3</w:t>
      </w:r>
      <w:r w:rsidR="00320E3C">
        <w:t xml:space="preserve"> </w:t>
      </w:r>
      <w:r w:rsidR="001F4454">
        <w:t>p</w:t>
      </w:r>
      <w:r w:rsidR="00320E3C">
        <w:tab/>
      </w:r>
      <w:r>
        <w:t>Gynnar få</w:t>
      </w:r>
      <w:r w:rsidR="005604C6">
        <w:t xml:space="preserve"> (&lt;10)</w:t>
      </w:r>
      <w:r w:rsidR="00320E3C">
        <w:t xml:space="preserve"> -</w:t>
      </w:r>
      <w:r w:rsidR="005604C6">
        <w:t xml:space="preserve"> 1 p</w:t>
      </w:r>
    </w:p>
    <w:p w:rsidR="005604C6" w:rsidRDefault="005604C6" w:rsidP="000E5761">
      <w:pPr>
        <w:rPr>
          <w:rFonts w:ascii="Open Sans" w:eastAsia="Times New Roman" w:hAnsi="Open Sans" w:cs="Times New Roman"/>
          <w:color w:val="404040"/>
          <w:sz w:val="27"/>
          <w:szCs w:val="27"/>
          <w:shd w:val="clear" w:color="auto" w:fill="FFFFFF"/>
          <w:lang w:eastAsia="sv-SE"/>
        </w:rPr>
      </w:pPr>
    </w:p>
    <w:p w:rsidR="00320E3C" w:rsidRPr="005604C6" w:rsidRDefault="00320E3C" w:rsidP="00320E3C">
      <w:pPr>
        <w:pStyle w:val="Rubrik3"/>
        <w:numPr>
          <w:ilvl w:val="0"/>
          <w:numId w:val="5"/>
        </w:numPr>
        <w:rPr>
          <w:rFonts w:eastAsia="Times New Roman"/>
          <w:shd w:val="clear" w:color="auto" w:fill="FFFFFF"/>
          <w:lang w:eastAsia="sv-SE"/>
        </w:rPr>
      </w:pPr>
      <w:r w:rsidRPr="005604C6">
        <w:rPr>
          <w:rFonts w:eastAsia="Times New Roman"/>
          <w:shd w:val="clear" w:color="auto" w:fill="FFFFFF"/>
          <w:lang w:eastAsia="sv-SE"/>
        </w:rPr>
        <w:t>Värdet för bygden?</w:t>
      </w:r>
    </w:p>
    <w:p w:rsidR="00320E3C" w:rsidRPr="000E5761" w:rsidRDefault="00320E3C" w:rsidP="00320E3C">
      <w:pPr>
        <w:tabs>
          <w:tab w:val="left" w:pos="1095"/>
        </w:tabs>
        <w:rPr>
          <w:rFonts w:ascii="Open Sans" w:eastAsia="Times New Roman" w:hAnsi="Open Sans" w:cs="Times New Roman"/>
          <w:color w:val="404040"/>
          <w:sz w:val="27"/>
          <w:szCs w:val="27"/>
          <w:shd w:val="clear" w:color="auto" w:fill="FFFFFF"/>
          <w:lang w:eastAsia="sv-SE"/>
        </w:rPr>
      </w:pPr>
    </w:p>
    <w:p w:rsidR="00320E3C" w:rsidRDefault="00320E3C" w:rsidP="00320E3C">
      <w:pPr>
        <w:tabs>
          <w:tab w:val="left" w:pos="1095"/>
        </w:tabs>
        <w:ind w:firstLine="426"/>
      </w:pPr>
      <w:r>
        <w:t xml:space="preserve">Långsiktigt (&gt; 5 år) </w:t>
      </w:r>
      <w:r>
        <w:t xml:space="preserve">- </w:t>
      </w:r>
      <w:r>
        <w:t>5 p</w:t>
      </w:r>
      <w:r>
        <w:tab/>
        <w:t>3 p</w:t>
      </w:r>
      <w:r>
        <w:tab/>
      </w:r>
      <w:r>
        <w:tab/>
        <w:t xml:space="preserve">Kortsiktigt (1 event) </w:t>
      </w:r>
      <w:r>
        <w:t xml:space="preserve">- </w:t>
      </w:r>
      <w:r>
        <w:t>1 p</w:t>
      </w:r>
    </w:p>
    <w:p w:rsidR="00320E3C" w:rsidRDefault="00320E3C" w:rsidP="00320E3C">
      <w:pPr>
        <w:pStyle w:val="Rubrik3"/>
        <w:ind w:left="720"/>
        <w:rPr>
          <w:rFonts w:eastAsia="Times New Roman"/>
          <w:shd w:val="clear" w:color="auto" w:fill="FFFFFF"/>
          <w:lang w:eastAsia="sv-SE"/>
        </w:rPr>
      </w:pPr>
    </w:p>
    <w:p w:rsidR="00320E3C" w:rsidRPr="005604C6" w:rsidRDefault="00320E3C" w:rsidP="00320E3C">
      <w:pPr>
        <w:pStyle w:val="Rubrik3"/>
        <w:numPr>
          <w:ilvl w:val="0"/>
          <w:numId w:val="5"/>
        </w:numPr>
        <w:rPr>
          <w:rFonts w:eastAsia="Times New Roman"/>
          <w:shd w:val="clear" w:color="auto" w:fill="FFFFFF"/>
          <w:lang w:eastAsia="sv-SE"/>
        </w:rPr>
      </w:pPr>
      <w:r w:rsidRPr="005604C6">
        <w:rPr>
          <w:rFonts w:eastAsia="Times New Roman"/>
          <w:shd w:val="clear" w:color="auto" w:fill="FFFFFF"/>
          <w:lang w:eastAsia="sv-SE"/>
        </w:rPr>
        <w:t>Hur attraktiviteten för bygden ökar?</w:t>
      </w:r>
    </w:p>
    <w:p w:rsidR="00320E3C" w:rsidRDefault="00320E3C" w:rsidP="00320E3C">
      <w:pPr>
        <w:tabs>
          <w:tab w:val="left" w:pos="1095"/>
        </w:tabs>
        <w:rPr>
          <w:rFonts w:ascii="Open Sans" w:eastAsia="Times New Roman" w:hAnsi="Open Sans" w:cs="Times New Roman"/>
          <w:color w:val="404040"/>
          <w:sz w:val="27"/>
          <w:szCs w:val="27"/>
          <w:shd w:val="clear" w:color="auto" w:fill="FFFFFF"/>
          <w:lang w:eastAsia="sv-SE"/>
        </w:rPr>
      </w:pPr>
    </w:p>
    <w:p w:rsidR="00320E3C" w:rsidRDefault="00320E3C" w:rsidP="00320E3C">
      <w:pPr>
        <w:tabs>
          <w:tab w:val="left" w:pos="1095"/>
        </w:tabs>
        <w:ind w:firstLine="426"/>
      </w:pPr>
      <w:r w:rsidRPr="000E5761">
        <w:t>Ja</w:t>
      </w:r>
      <w:r>
        <w:t>, mycket</w:t>
      </w:r>
      <w:r>
        <w:t xml:space="preserve"> -</w:t>
      </w:r>
      <w:r>
        <w:t xml:space="preserve"> 5 p</w:t>
      </w:r>
      <w:r w:rsidRPr="000E5761">
        <w:tab/>
      </w:r>
      <w:r w:rsidRPr="000E5761">
        <w:tab/>
      </w:r>
      <w:r>
        <w:t>Lite</w:t>
      </w:r>
      <w:r>
        <w:t xml:space="preserve"> -</w:t>
      </w:r>
      <w:r>
        <w:t xml:space="preserve"> 3 p</w:t>
      </w:r>
      <w:r w:rsidRPr="000E5761">
        <w:tab/>
      </w:r>
      <w:r>
        <w:tab/>
      </w:r>
      <w:r w:rsidRPr="000E5761">
        <w:t>Nej</w:t>
      </w:r>
      <w:r>
        <w:t xml:space="preserve"> -</w:t>
      </w:r>
      <w:r>
        <w:t xml:space="preserve"> 0 p</w:t>
      </w:r>
    </w:p>
    <w:p w:rsidR="00320E3C" w:rsidRDefault="00320E3C" w:rsidP="00320E3C">
      <w:pPr>
        <w:pStyle w:val="Rubrik3"/>
        <w:ind w:left="360"/>
        <w:rPr>
          <w:rFonts w:eastAsia="Times New Roman"/>
          <w:shd w:val="clear" w:color="auto" w:fill="FFFFFF"/>
          <w:lang w:eastAsia="sv-SE"/>
        </w:rPr>
      </w:pPr>
    </w:p>
    <w:p w:rsidR="000E5761" w:rsidRPr="005604C6" w:rsidRDefault="000E5761" w:rsidP="00320E3C">
      <w:pPr>
        <w:pStyle w:val="Rubrik3"/>
        <w:numPr>
          <w:ilvl w:val="0"/>
          <w:numId w:val="5"/>
        </w:numPr>
        <w:rPr>
          <w:rFonts w:eastAsia="Times New Roman"/>
          <w:shd w:val="clear" w:color="auto" w:fill="FFFFFF"/>
          <w:lang w:eastAsia="sv-SE"/>
        </w:rPr>
      </w:pPr>
      <w:r w:rsidRPr="005604C6">
        <w:rPr>
          <w:rFonts w:eastAsia="Times New Roman"/>
          <w:shd w:val="clear" w:color="auto" w:fill="FFFFFF"/>
          <w:lang w:eastAsia="sv-SE"/>
        </w:rPr>
        <w:t>Nyttan i förhållande till kostnaden? </w:t>
      </w:r>
    </w:p>
    <w:p w:rsidR="000E5761" w:rsidRDefault="000E5761" w:rsidP="00CC6E6D">
      <w:pPr>
        <w:tabs>
          <w:tab w:val="left" w:pos="1095"/>
        </w:tabs>
      </w:pPr>
    </w:p>
    <w:p w:rsidR="00892BBD" w:rsidRDefault="00892BBD" w:rsidP="005604C6">
      <w:pPr>
        <w:tabs>
          <w:tab w:val="left" w:pos="1095"/>
        </w:tabs>
        <w:ind w:firstLine="426"/>
      </w:pPr>
      <w:r>
        <w:t>Prisvärt</w:t>
      </w:r>
      <w:r>
        <w:tab/>
      </w:r>
      <w:r w:rsidR="00320E3C">
        <w:t xml:space="preserve">- </w:t>
      </w:r>
      <w:r w:rsidR="001F4454">
        <w:t>5 p</w:t>
      </w:r>
      <w:r>
        <w:tab/>
      </w:r>
      <w:r>
        <w:tab/>
      </w:r>
      <w:r w:rsidR="001F4454">
        <w:t xml:space="preserve">OK </w:t>
      </w:r>
      <w:r w:rsidR="00320E3C">
        <w:t xml:space="preserve">- </w:t>
      </w:r>
      <w:r w:rsidR="001F4454">
        <w:t xml:space="preserve">3 </w:t>
      </w:r>
      <w:proofErr w:type="spellStart"/>
      <w:r w:rsidR="001F4454">
        <w:t>p</w:t>
      </w:r>
      <w:proofErr w:type="spellEnd"/>
      <w:r>
        <w:tab/>
      </w:r>
      <w:r>
        <w:tab/>
        <w:t>Dyrt</w:t>
      </w:r>
      <w:r w:rsidR="001F4454">
        <w:t xml:space="preserve"> </w:t>
      </w:r>
      <w:r w:rsidR="00320E3C">
        <w:t xml:space="preserve">- </w:t>
      </w:r>
      <w:r w:rsidR="001F4454">
        <w:t>1 p</w:t>
      </w:r>
    </w:p>
    <w:p w:rsidR="00892BBD" w:rsidRDefault="00892BBD" w:rsidP="00CC6E6D">
      <w:pPr>
        <w:tabs>
          <w:tab w:val="left" w:pos="1095"/>
        </w:tabs>
      </w:pPr>
    </w:p>
    <w:p w:rsidR="000E5761" w:rsidRPr="005604C6" w:rsidRDefault="000E5761" w:rsidP="00320E3C">
      <w:pPr>
        <w:pStyle w:val="Rubrik3"/>
        <w:numPr>
          <w:ilvl w:val="0"/>
          <w:numId w:val="5"/>
        </w:numPr>
        <w:rPr>
          <w:rFonts w:eastAsia="Times New Roman"/>
          <w:shd w:val="clear" w:color="auto" w:fill="FFFFFF"/>
          <w:lang w:eastAsia="sv-SE"/>
        </w:rPr>
      </w:pPr>
      <w:r w:rsidRPr="005604C6">
        <w:rPr>
          <w:rFonts w:eastAsia="Times New Roman"/>
          <w:shd w:val="clear" w:color="auto" w:fill="FFFFFF"/>
          <w:lang w:eastAsia="sv-SE"/>
        </w:rPr>
        <w:t>Finansiering</w:t>
      </w:r>
    </w:p>
    <w:p w:rsidR="000E5761" w:rsidRDefault="000E5761" w:rsidP="00CC6E6D">
      <w:pPr>
        <w:tabs>
          <w:tab w:val="left" w:pos="1095"/>
        </w:tabs>
      </w:pPr>
    </w:p>
    <w:p w:rsidR="00892BBD" w:rsidRDefault="00892BBD" w:rsidP="005604C6">
      <w:pPr>
        <w:tabs>
          <w:tab w:val="left" w:pos="1095"/>
        </w:tabs>
        <w:ind w:firstLine="426"/>
      </w:pPr>
      <w:r>
        <w:t>Låg andel bidrag</w:t>
      </w:r>
      <w:r w:rsidR="00CE0162">
        <w:t xml:space="preserve"> (&lt;</w:t>
      </w:r>
      <w:bookmarkStart w:id="0" w:name="_GoBack"/>
      <w:bookmarkEnd w:id="0"/>
      <w:r w:rsidR="00CE0162">
        <w:t>40%)</w:t>
      </w:r>
      <w:r w:rsidR="001F4454">
        <w:t xml:space="preserve"> </w:t>
      </w:r>
      <w:r w:rsidR="00320E3C">
        <w:t xml:space="preserve">- </w:t>
      </w:r>
      <w:r w:rsidR="001F4454">
        <w:t>5 p</w:t>
      </w:r>
      <w:r>
        <w:tab/>
      </w:r>
      <w:proofErr w:type="gramStart"/>
      <w:r w:rsidR="00320E3C">
        <w:t>40-60</w:t>
      </w:r>
      <w:proofErr w:type="gramEnd"/>
      <w:r w:rsidR="001F4454">
        <w:t xml:space="preserve"> %</w:t>
      </w:r>
      <w:r w:rsidR="00320E3C">
        <w:t xml:space="preserve"> </w:t>
      </w:r>
      <w:r w:rsidR="001F4454">
        <w:t xml:space="preserve">  </w:t>
      </w:r>
      <w:r w:rsidR="00320E3C">
        <w:t xml:space="preserve">- </w:t>
      </w:r>
      <w:r w:rsidR="001F4454">
        <w:t>3 p</w:t>
      </w:r>
      <w:r w:rsidR="00320E3C">
        <w:tab/>
      </w:r>
      <w:r>
        <w:t xml:space="preserve">Hög andel </w:t>
      </w:r>
      <w:r w:rsidR="00CE0162">
        <w:t xml:space="preserve">(&gt;60%) </w:t>
      </w:r>
      <w:r w:rsidR="00320E3C">
        <w:t xml:space="preserve">- </w:t>
      </w:r>
      <w:r w:rsidR="001F4454">
        <w:t>1p</w:t>
      </w:r>
    </w:p>
    <w:p w:rsidR="00892BBD" w:rsidRDefault="00892BBD" w:rsidP="00CC6E6D">
      <w:pPr>
        <w:tabs>
          <w:tab w:val="left" w:pos="1095"/>
        </w:tabs>
      </w:pPr>
    </w:p>
    <w:p w:rsidR="005604C6" w:rsidRDefault="005604C6" w:rsidP="00CC6E6D">
      <w:pPr>
        <w:tabs>
          <w:tab w:val="left" w:pos="1095"/>
        </w:tabs>
        <w:rPr>
          <w:rFonts w:ascii="Open Sans" w:eastAsia="Times New Roman" w:hAnsi="Open Sans" w:cs="Times New Roman"/>
          <w:color w:val="404040"/>
          <w:sz w:val="27"/>
          <w:szCs w:val="27"/>
          <w:shd w:val="clear" w:color="auto" w:fill="FFFFFF"/>
          <w:lang w:eastAsia="sv-SE"/>
        </w:rPr>
      </w:pPr>
    </w:p>
    <w:p w:rsidR="00892BBD" w:rsidRDefault="00892BBD" w:rsidP="00CC6E6D">
      <w:pPr>
        <w:tabs>
          <w:tab w:val="left" w:pos="1095"/>
        </w:tabs>
      </w:pPr>
    </w:p>
    <w:p w:rsidR="00613964" w:rsidRPr="00613964" w:rsidRDefault="00613964" w:rsidP="00613964">
      <w:pPr>
        <w:tabs>
          <w:tab w:val="left" w:pos="1095"/>
        </w:tabs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All information om hur ansökningarna går till och vad som gäller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för dem 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finns på hemsidan.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Alla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projekt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Pr="006139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ska uppfylla följande kriterier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</w:t>
      </w:r>
    </w:p>
    <w:p w:rsidR="00613964" w:rsidRDefault="00613964" w:rsidP="00613964">
      <w:pPr>
        <w:tabs>
          <w:tab w:val="left" w:pos="1095"/>
        </w:tabs>
      </w:pPr>
    </w:p>
    <w:p w:rsidR="00613964" w:rsidRPr="005A717D" w:rsidRDefault="00613964" w:rsidP="00613964">
      <w:pPr>
        <w:pStyle w:val="Liststycke"/>
        <w:numPr>
          <w:ilvl w:val="0"/>
          <w:numId w:val="4"/>
        </w:numPr>
        <w:tabs>
          <w:tab w:val="left" w:pos="1095"/>
        </w:tabs>
      </w:pPr>
      <w:r w:rsidRPr="005A717D">
        <w:t>bidra till ”Bygdens bästa”</w:t>
      </w:r>
    </w:p>
    <w:p w:rsidR="00613964" w:rsidRPr="005A717D" w:rsidRDefault="00613964" w:rsidP="00613964">
      <w:pPr>
        <w:pStyle w:val="Liststycke"/>
        <w:numPr>
          <w:ilvl w:val="0"/>
          <w:numId w:val="4"/>
        </w:numPr>
        <w:tabs>
          <w:tab w:val="left" w:pos="1095"/>
        </w:tabs>
      </w:pPr>
      <w:r w:rsidRPr="005A717D">
        <w:t>ansökan från en förening</w:t>
      </w:r>
    </w:p>
    <w:p w:rsidR="00613964" w:rsidRPr="005A717D" w:rsidRDefault="00613964" w:rsidP="00613964">
      <w:pPr>
        <w:pStyle w:val="Liststycke"/>
        <w:numPr>
          <w:ilvl w:val="0"/>
          <w:numId w:val="4"/>
        </w:numPr>
        <w:tabs>
          <w:tab w:val="left" w:pos="1095"/>
        </w:tabs>
      </w:pPr>
      <w:r w:rsidRPr="005A717D">
        <w:t>inte vara vinstdrivande</w:t>
      </w:r>
    </w:p>
    <w:p w:rsidR="00613964" w:rsidRDefault="00613964" w:rsidP="00613964">
      <w:pPr>
        <w:pStyle w:val="Liststycke"/>
        <w:numPr>
          <w:ilvl w:val="0"/>
          <w:numId w:val="4"/>
        </w:numPr>
        <w:tabs>
          <w:tab w:val="left" w:pos="1095"/>
        </w:tabs>
      </w:pPr>
      <w:r w:rsidRPr="005A717D">
        <w:t>ha viss del egen finansiering</w:t>
      </w:r>
    </w:p>
    <w:p w:rsidR="0000057F" w:rsidRPr="005A717D" w:rsidRDefault="0000057F" w:rsidP="0000057F">
      <w:pPr>
        <w:pStyle w:val="Liststycke"/>
        <w:tabs>
          <w:tab w:val="left" w:pos="1095"/>
        </w:tabs>
        <w:ind w:left="1146"/>
      </w:pPr>
    </w:p>
    <w:p w:rsidR="00CC6E6D" w:rsidRDefault="00CC6E6D" w:rsidP="00CC6E6D">
      <w:pPr>
        <w:tabs>
          <w:tab w:val="left" w:pos="1095"/>
        </w:tabs>
      </w:pPr>
    </w:p>
    <w:p w:rsidR="00F16869" w:rsidRDefault="00F16869" w:rsidP="00CC6E6D">
      <w:pPr>
        <w:tabs>
          <w:tab w:val="left" w:pos="1095"/>
        </w:tabs>
      </w:pPr>
    </w:p>
    <w:p w:rsidR="00F16869" w:rsidRDefault="00F16869" w:rsidP="00CC6E6D">
      <w:pPr>
        <w:tabs>
          <w:tab w:val="left" w:pos="1095"/>
        </w:tabs>
      </w:pPr>
    </w:p>
    <w:p w:rsidR="00CC6E6D" w:rsidRDefault="00CC6E6D" w:rsidP="00CC6E6D">
      <w:pPr>
        <w:tabs>
          <w:tab w:val="left" w:pos="1095"/>
        </w:tabs>
      </w:pPr>
    </w:p>
    <w:p w:rsidR="00CC6E6D" w:rsidRPr="00CC6E6D" w:rsidRDefault="00CC6E6D" w:rsidP="00CC6E6D">
      <w:pPr>
        <w:tabs>
          <w:tab w:val="left" w:pos="1095"/>
        </w:tabs>
      </w:pPr>
    </w:p>
    <w:sectPr w:rsidR="00CC6E6D" w:rsidRPr="00CC6E6D" w:rsidSect="005604C6">
      <w:pgSz w:w="11900" w:h="16840"/>
      <w:pgMar w:top="10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FD9"/>
    <w:multiLevelType w:val="hybridMultilevel"/>
    <w:tmpl w:val="CC4C1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5665"/>
    <w:multiLevelType w:val="hybridMultilevel"/>
    <w:tmpl w:val="6F7456F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523AC8"/>
    <w:multiLevelType w:val="hybridMultilevel"/>
    <w:tmpl w:val="16D400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AC6"/>
    <w:multiLevelType w:val="hybridMultilevel"/>
    <w:tmpl w:val="F3082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7C9"/>
    <w:multiLevelType w:val="hybridMultilevel"/>
    <w:tmpl w:val="5D60AE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6D"/>
    <w:rsid w:val="0000057F"/>
    <w:rsid w:val="00013B1B"/>
    <w:rsid w:val="0001593B"/>
    <w:rsid w:val="000E5761"/>
    <w:rsid w:val="001B2313"/>
    <w:rsid w:val="001E1DF5"/>
    <w:rsid w:val="001F4454"/>
    <w:rsid w:val="00320E3C"/>
    <w:rsid w:val="004917C8"/>
    <w:rsid w:val="0054275D"/>
    <w:rsid w:val="005604C6"/>
    <w:rsid w:val="005A717D"/>
    <w:rsid w:val="00613964"/>
    <w:rsid w:val="00655349"/>
    <w:rsid w:val="007A059A"/>
    <w:rsid w:val="00892BBD"/>
    <w:rsid w:val="0095333C"/>
    <w:rsid w:val="00CC6E6D"/>
    <w:rsid w:val="00CE0162"/>
    <w:rsid w:val="00D30720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9EDAF"/>
  <w15:chartTrackingRefBased/>
  <w15:docId w15:val="{24BC8717-83C9-5349-8C30-61140E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0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0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04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86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16869"/>
  </w:style>
  <w:style w:type="character" w:customStyle="1" w:styleId="Rubrik2Char">
    <w:name w:val="Rubrik 2 Char"/>
    <w:basedOn w:val="Standardstycketeckensnitt"/>
    <w:link w:val="Rubrik2"/>
    <w:uiPriority w:val="9"/>
    <w:rsid w:val="00560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60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604C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Forslund</dc:creator>
  <cp:keywords/>
  <dc:description/>
  <cp:lastModifiedBy>Susanne Forslund</cp:lastModifiedBy>
  <cp:revision>8</cp:revision>
  <dcterms:created xsi:type="dcterms:W3CDTF">2020-02-02T15:16:00Z</dcterms:created>
  <dcterms:modified xsi:type="dcterms:W3CDTF">2020-02-06T20:11:00Z</dcterms:modified>
</cp:coreProperties>
</file>