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9A" w:rsidRDefault="00C0789A" w:rsidP="00C0789A">
      <w:pPr>
        <w:rPr>
          <w:sz w:val="32"/>
          <w:szCs w:val="32"/>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663282</wp:posOffset>
                </wp:positionV>
                <wp:extent cx="414867" cy="93785"/>
                <wp:effectExtent l="0" t="0" r="4445" b="0"/>
                <wp:wrapNone/>
                <wp:docPr id="2" name="Textruta 2"/>
                <wp:cNvGraphicFramePr/>
                <a:graphic xmlns:a="http://schemas.openxmlformats.org/drawingml/2006/main">
                  <a:graphicData uri="http://schemas.microsoft.com/office/word/2010/wordprocessingShape">
                    <wps:wsp>
                      <wps:cNvSpPr txBox="1"/>
                      <wps:spPr>
                        <a:xfrm>
                          <a:off x="0" y="0"/>
                          <a:ext cx="414867" cy="93785"/>
                        </a:xfrm>
                        <a:prstGeom prst="rect">
                          <a:avLst/>
                        </a:prstGeom>
                        <a:solidFill>
                          <a:schemeClr val="lt1"/>
                        </a:solidFill>
                        <a:ln w="6350">
                          <a:noFill/>
                        </a:ln>
                      </wps:spPr>
                      <wps:txbx>
                        <w:txbxContent>
                          <w:p w:rsidR="00C0789A" w:rsidRPr="00C0789A" w:rsidRDefault="00C0789A">
                            <w:pPr>
                              <w:rPr>
                                <w:color w:val="000000"/>
                                <w14:textOutline w14:w="9525" w14:cap="rnd" w14:cmpd="sng" w14:algn="ctr">
                                  <w14:noFill/>
                                  <w14:prstDash w14:val="solid"/>
                                  <w14:bevel/>
                                </w14:textOutline>
                                <w14:textFill>
                                  <w14:solidFill>
                                    <w14:srgbClr w14:val="000000">
                                      <w14:alpha w14:val="10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7.15pt;margin-top:52.25pt;width:32.65pt;height: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Rh8QgIAAHcEAAAOAAAAZHJzL2Uyb0RvYy54bWysVE2P2jAQvVfqf7B8LwGWr40IK8qKqhLa&#13;&#10;XQmqPRvHIZFsj2sbEvrrO3YCy257qnpxxp7x87x5M5k/NEqSk7CuAp3RQa9PidAc8kofMvpjt/4y&#13;&#10;o8R5pnMmQYuMnoWjD4vPn+a1ScUQSpC5sARBtEtrk9HSe5MmieOlUMz1wAiNzgKsYh639pDkltWI&#13;&#10;rmQy7PcnSQ02Nxa4cA5PH1snXUT8ohDcPxeFE57IjGJuPq42rvuwJos5Sw+WmbLiXRrsH7JQrNL4&#13;&#10;6BXqkXlGjrb6A0pV3IKDwvc4qASKouIickA2g/4HNtuSGRG5YHGcuZbJ/T9Y/nR6saTKMzqkRDOF&#13;&#10;Eu1E4+0R8x+G6tTGpRi0NRjmm6/QoMqXc4eHgXRTWBW+SIegH+t8vtYWwQjHw9FgNJtMKeHour+b&#13;&#10;zsYBJHm7a6zz3wQoEoyMWlQuFpSdNs63oZeQ8JQDWeXrSsq4Cd0iVtKSE0OdpY8ZIvi7KKlJndHJ&#13;&#10;3bgfgTWE6y2y1JhLYNoyCpZv9k1Hfw/5GdlbaLvHGb6uMMkNc/6FWWwXJIwj4J9xKSTgI9BZlJRg&#13;&#10;f/3tPMSjiuilpMb2y6j7eWRWUCK/a9T3fjAahX6Nm9F4OsSNvfXsbz36qFaAzAc4bIZHM8R7eTEL&#13;&#10;C+oVJ2UZXkUX0xzfzqi/mCvfDgVOGhfLZQzCDjXMb/TW8AAdKh0k2DWvzJpOJ4/6PsGlUVn6Qa42&#13;&#10;NtzUsDx6KKqoZShwW9Wu7tjdsRu6SQzjc7uPUW//i8VvAAAA//8DAFBLAwQUAAYACAAAACEAbVMw&#13;&#10;SeMAAAAOAQAADwAAAGRycy9kb3ducmV2LnhtbExPyU7DMBC9I/EP1iBxQa1T0oWkcSrEKnGjYRE3&#13;&#10;Nx6SiHgcxW4S/p7hBJeR5s2bt2S7ybZiwN43jhQs5hEIpNKZhioFL8X97AqED5qMbh2hgm/0sMtP&#13;&#10;TzKdGjfSMw77UAkWIZ9qBXUIXSqlL2u02s9dh8S3T9dbHXjtK2l6PbK4beVlFK2l1Q2xQ607vKmx&#13;&#10;/NofrYKPi+r9yU8Pr2O8iru7x6HYvJlCqfOz6XbL43oLIuAU/j7gtwPnh5yDHdyRjBetgngZM5Px&#13;&#10;aLkCwYQkWYM4MLBIYpB5Jv/XyH8AAAD//wMAUEsBAi0AFAAGAAgAAAAhALaDOJL+AAAA4QEAABMA&#13;&#10;AAAAAAAAAAAAAAAAAAAAAFtDb250ZW50X1R5cGVzXS54bWxQSwECLQAUAAYACAAAACEAOP0h/9YA&#13;&#10;AACUAQAACwAAAAAAAAAAAAAAAAAvAQAAX3JlbHMvLnJlbHNQSwECLQAUAAYACAAAACEAWwkYfEIC&#13;&#10;AAB3BAAADgAAAAAAAAAAAAAAAAAuAgAAZHJzL2Uyb0RvYy54bWxQSwECLQAUAAYACAAAACEAbVMw&#13;&#10;SeMAAAAOAQAADwAAAAAAAAAAAAAAAACcBAAAZHJzL2Rvd25yZXYueG1sUEsFBgAAAAAEAAQA8wAA&#13;&#10;AKwFAAAAAA==&#13;&#10;" fillcolor="white [3201]" stroked="f" strokeweight=".5pt">
                <v:textbox>
                  <w:txbxContent>
                    <w:p w:rsidR="00C0789A" w:rsidRPr="00C0789A" w:rsidRDefault="00C0789A">
                      <w:pPr>
                        <w:rPr>
                          <w14:textOutline w14:w="9525" w14:cap="rnd" w14:cmpd="sng" w14:algn="ctr">
                            <w14:noFill/>
                            <w14:prstDash w14:val="solid"/>
                            <w14:bevel/>
                          </w14:textOutline>
                          <w14:textFill>
                            <w14:solidFill>
                              <w14:srgbClr w14:val="000000">
                                <w14:alpha w14:val="100000"/>
                              </w14:srgbClr>
                            </w14:solidFill>
                          </w14:textFill>
                        </w:rPr>
                      </w:pPr>
                    </w:p>
                  </w:txbxContent>
                </v:textbox>
              </v:shape>
            </w:pict>
          </mc:Fallback>
        </mc:AlternateContent>
      </w:r>
      <w:r>
        <w:rPr>
          <w:noProof/>
          <w:sz w:val="40"/>
          <w:szCs w:val="40"/>
        </w:rPr>
        <w:drawing>
          <wp:inline distT="0" distB="0" distL="0" distR="0" wp14:anchorId="4FA7A2CD" wp14:editId="6D1D6172">
            <wp:extent cx="876300" cy="859693"/>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ös.png"/>
                    <pic:cNvPicPr/>
                  </pic:nvPicPr>
                  <pic:blipFill>
                    <a:blip r:embed="rId5">
                      <a:extLst>
                        <a:ext uri="{28A0092B-C50C-407E-A947-70E740481C1C}">
                          <a14:useLocalDpi xmlns:a14="http://schemas.microsoft.com/office/drawing/2010/main" val="0"/>
                        </a:ext>
                      </a:extLst>
                    </a:blip>
                    <a:stretch>
                      <a:fillRect/>
                    </a:stretch>
                  </pic:blipFill>
                  <pic:spPr>
                    <a:xfrm>
                      <a:off x="0" y="0"/>
                      <a:ext cx="882180" cy="865462"/>
                    </a:xfrm>
                    <a:prstGeom prst="rect">
                      <a:avLst/>
                    </a:prstGeom>
                  </pic:spPr>
                </pic:pic>
              </a:graphicData>
            </a:graphic>
          </wp:inline>
        </w:drawing>
      </w:r>
    </w:p>
    <w:p w:rsidR="00BF27F7" w:rsidRPr="00E1231B" w:rsidRDefault="00633626" w:rsidP="00C0789A">
      <w:pPr>
        <w:jc w:val="center"/>
        <w:rPr>
          <w:sz w:val="32"/>
          <w:szCs w:val="32"/>
        </w:rPr>
      </w:pPr>
      <w:r w:rsidRPr="00E1231B">
        <w:rPr>
          <w:sz w:val="32"/>
          <w:szCs w:val="32"/>
        </w:rPr>
        <w:t>Inbjudan till</w:t>
      </w:r>
    </w:p>
    <w:p w:rsidR="00633626" w:rsidRDefault="00633626" w:rsidP="00C0789A">
      <w:pPr>
        <w:jc w:val="center"/>
      </w:pPr>
    </w:p>
    <w:p w:rsidR="00633626" w:rsidRPr="00003209" w:rsidRDefault="00633626" w:rsidP="00C0789A">
      <w:pPr>
        <w:jc w:val="center"/>
        <w:rPr>
          <w:color w:val="2F4F88"/>
          <w:sz w:val="40"/>
          <w:szCs w:val="40"/>
        </w:rPr>
      </w:pPr>
      <w:r w:rsidRPr="00003209">
        <w:rPr>
          <w:color w:val="2F4F88"/>
          <w:sz w:val="40"/>
          <w:szCs w:val="40"/>
        </w:rPr>
        <w:t xml:space="preserve">EXTRA </w:t>
      </w:r>
      <w:r w:rsidR="00135C96">
        <w:rPr>
          <w:color w:val="2F4F88"/>
          <w:sz w:val="40"/>
          <w:szCs w:val="40"/>
        </w:rPr>
        <w:t>ÅRSMÖTE</w:t>
      </w:r>
    </w:p>
    <w:p w:rsidR="00633626" w:rsidRDefault="00633626" w:rsidP="00C0789A">
      <w:pPr>
        <w:jc w:val="center"/>
        <w:rPr>
          <w:sz w:val="40"/>
          <w:szCs w:val="40"/>
        </w:rPr>
      </w:pPr>
      <w:r w:rsidRPr="000D2B60">
        <w:rPr>
          <w:sz w:val="40"/>
          <w:szCs w:val="40"/>
        </w:rPr>
        <w:t>för Runstens Intresseförening</w:t>
      </w:r>
    </w:p>
    <w:p w:rsidR="00F94F97" w:rsidRDefault="00003209" w:rsidP="00C0789A">
      <w:pPr>
        <w:jc w:val="center"/>
        <w:rPr>
          <w:sz w:val="40"/>
          <w:szCs w:val="40"/>
        </w:rPr>
      </w:pPr>
      <w:r>
        <w:rPr>
          <w:sz w:val="40"/>
          <w:szCs w:val="40"/>
        </w:rPr>
        <w:t xml:space="preserve">onsdagen den </w:t>
      </w:r>
      <w:r w:rsidR="00F94F97">
        <w:rPr>
          <w:sz w:val="40"/>
          <w:szCs w:val="40"/>
        </w:rPr>
        <w:t>5 december kl. 19.00</w:t>
      </w:r>
    </w:p>
    <w:p w:rsidR="00F94F97" w:rsidRDefault="00F94F97" w:rsidP="00C0789A">
      <w:pPr>
        <w:jc w:val="center"/>
        <w:rPr>
          <w:sz w:val="40"/>
          <w:szCs w:val="40"/>
        </w:rPr>
      </w:pPr>
      <w:r>
        <w:rPr>
          <w:sz w:val="40"/>
          <w:szCs w:val="40"/>
        </w:rPr>
        <w:t>i Hantverkshuset</w:t>
      </w:r>
    </w:p>
    <w:p w:rsidR="00C0789A" w:rsidRDefault="00C0789A" w:rsidP="00C0789A">
      <w:pPr>
        <w:jc w:val="center"/>
        <w:rPr>
          <w:sz w:val="40"/>
          <w:szCs w:val="40"/>
        </w:rPr>
      </w:pPr>
    </w:p>
    <w:p w:rsidR="00C0789A" w:rsidRPr="008C6E41" w:rsidRDefault="00C0789A" w:rsidP="008C6E41">
      <w:pPr>
        <w:jc w:val="center"/>
        <w:rPr>
          <w:sz w:val="28"/>
          <w:szCs w:val="28"/>
        </w:rPr>
      </w:pPr>
      <w:r w:rsidRPr="00C0789A">
        <w:rPr>
          <w:sz w:val="28"/>
          <w:szCs w:val="28"/>
        </w:rPr>
        <w:t>(</w:t>
      </w:r>
      <w:r>
        <w:rPr>
          <w:sz w:val="28"/>
          <w:szCs w:val="28"/>
        </w:rPr>
        <w:t xml:space="preserve">OBS. </w:t>
      </w:r>
      <w:r w:rsidRPr="00C0789A">
        <w:rPr>
          <w:sz w:val="28"/>
          <w:szCs w:val="28"/>
        </w:rPr>
        <w:t xml:space="preserve">parkering </w:t>
      </w:r>
      <w:r>
        <w:rPr>
          <w:sz w:val="28"/>
          <w:szCs w:val="28"/>
        </w:rPr>
        <w:t>får ske</w:t>
      </w:r>
      <w:r w:rsidRPr="00C0789A">
        <w:rPr>
          <w:sz w:val="28"/>
          <w:szCs w:val="28"/>
        </w:rPr>
        <w:t xml:space="preserve"> vid kyrkan)</w:t>
      </w:r>
    </w:p>
    <w:p w:rsidR="00C0789A" w:rsidRDefault="00C0789A" w:rsidP="00633626">
      <w:pPr>
        <w:jc w:val="center"/>
      </w:pPr>
    </w:p>
    <w:p w:rsidR="00C0789A" w:rsidRDefault="00C0789A" w:rsidP="00633626">
      <w:pPr>
        <w:jc w:val="center"/>
      </w:pPr>
    </w:p>
    <w:p w:rsidR="00633626" w:rsidRPr="000D2B60" w:rsidRDefault="00633626" w:rsidP="000D2B60">
      <w:pPr>
        <w:ind w:firstLine="360"/>
        <w:rPr>
          <w:b/>
        </w:rPr>
      </w:pPr>
      <w:r w:rsidRPr="000D2B60">
        <w:rPr>
          <w:b/>
        </w:rPr>
        <w:t>Dagordning:</w:t>
      </w:r>
    </w:p>
    <w:p w:rsidR="00633626" w:rsidRPr="000D2B60" w:rsidRDefault="00633626" w:rsidP="00633626">
      <w:pPr>
        <w:jc w:val="center"/>
      </w:pPr>
    </w:p>
    <w:p w:rsidR="00633626" w:rsidRPr="000D2B60" w:rsidRDefault="00633626" w:rsidP="00633626">
      <w:pPr>
        <w:pStyle w:val="Brdtext"/>
        <w:numPr>
          <w:ilvl w:val="0"/>
          <w:numId w:val="2"/>
        </w:numPr>
        <w:rPr>
          <w:szCs w:val="24"/>
        </w:rPr>
      </w:pPr>
      <w:r w:rsidRPr="000D2B60">
        <w:rPr>
          <w:szCs w:val="24"/>
        </w:rPr>
        <w:t>Fastställande av röstlängd för mötet (vem som har rösträtt).</w:t>
      </w:r>
    </w:p>
    <w:p w:rsidR="00633626" w:rsidRPr="000D2B60" w:rsidRDefault="00633626" w:rsidP="00633626">
      <w:pPr>
        <w:pStyle w:val="Brdtext"/>
        <w:numPr>
          <w:ilvl w:val="0"/>
          <w:numId w:val="2"/>
        </w:numPr>
        <w:rPr>
          <w:szCs w:val="24"/>
        </w:rPr>
      </w:pPr>
      <w:r w:rsidRPr="000D2B60">
        <w:rPr>
          <w:szCs w:val="24"/>
        </w:rPr>
        <w:t>Val av ordförande och sekreterare för mötet.</w:t>
      </w:r>
    </w:p>
    <w:p w:rsidR="00633626" w:rsidRPr="000D2B60" w:rsidRDefault="00633626" w:rsidP="00633626">
      <w:pPr>
        <w:pStyle w:val="Brdtext"/>
        <w:numPr>
          <w:ilvl w:val="0"/>
          <w:numId w:val="2"/>
        </w:numPr>
        <w:rPr>
          <w:szCs w:val="24"/>
        </w:rPr>
      </w:pPr>
      <w:r w:rsidRPr="000D2B60">
        <w:rPr>
          <w:szCs w:val="24"/>
        </w:rPr>
        <w:t xml:space="preserve">Val av </w:t>
      </w:r>
      <w:r w:rsidR="00E1231B">
        <w:rPr>
          <w:szCs w:val="24"/>
        </w:rPr>
        <w:t>2 p</w:t>
      </w:r>
      <w:r w:rsidRPr="000D2B60">
        <w:rPr>
          <w:szCs w:val="24"/>
        </w:rPr>
        <w:t>rotokolljusterare</w:t>
      </w:r>
      <w:r w:rsidR="00E1231B">
        <w:rPr>
          <w:szCs w:val="24"/>
        </w:rPr>
        <w:t>,</w:t>
      </w:r>
      <w:r w:rsidRPr="000D2B60">
        <w:rPr>
          <w:szCs w:val="24"/>
        </w:rPr>
        <w:t xml:space="preserve"> </w:t>
      </w:r>
      <w:r w:rsidR="00E1231B">
        <w:rPr>
          <w:szCs w:val="24"/>
        </w:rPr>
        <w:t xml:space="preserve">tillika </w:t>
      </w:r>
      <w:r w:rsidRPr="000D2B60">
        <w:rPr>
          <w:szCs w:val="24"/>
        </w:rPr>
        <w:t>rösträknare.</w:t>
      </w:r>
    </w:p>
    <w:p w:rsidR="00633626" w:rsidRPr="000D2B60" w:rsidRDefault="00633626" w:rsidP="00633626">
      <w:pPr>
        <w:pStyle w:val="Brdtext"/>
        <w:numPr>
          <w:ilvl w:val="0"/>
          <w:numId w:val="2"/>
        </w:numPr>
        <w:rPr>
          <w:szCs w:val="24"/>
        </w:rPr>
      </w:pPr>
      <w:r w:rsidRPr="000D2B60">
        <w:rPr>
          <w:szCs w:val="24"/>
        </w:rPr>
        <w:t>Fråga om mötet har utlysts på rätt sätt.</w:t>
      </w:r>
    </w:p>
    <w:p w:rsidR="00633626" w:rsidRPr="000D2B60" w:rsidRDefault="00633626" w:rsidP="00633626">
      <w:pPr>
        <w:pStyle w:val="Brdtext"/>
        <w:numPr>
          <w:ilvl w:val="0"/>
          <w:numId w:val="2"/>
        </w:numPr>
        <w:rPr>
          <w:szCs w:val="24"/>
        </w:rPr>
      </w:pPr>
      <w:r w:rsidRPr="000D2B60">
        <w:rPr>
          <w:szCs w:val="24"/>
        </w:rPr>
        <w:t>Fastställande av dagordning.</w:t>
      </w:r>
    </w:p>
    <w:p w:rsidR="000D2B60" w:rsidRPr="000D2B60" w:rsidRDefault="000D2B60" w:rsidP="000D2B60">
      <w:pPr>
        <w:pStyle w:val="Brdtext"/>
        <w:ind w:left="720"/>
        <w:rPr>
          <w:szCs w:val="24"/>
        </w:rPr>
      </w:pPr>
    </w:p>
    <w:p w:rsidR="00633626" w:rsidRDefault="00633626" w:rsidP="00633626">
      <w:pPr>
        <w:pStyle w:val="Brdtext"/>
        <w:numPr>
          <w:ilvl w:val="0"/>
          <w:numId w:val="2"/>
        </w:numPr>
        <w:rPr>
          <w:szCs w:val="24"/>
        </w:rPr>
      </w:pPr>
      <w:r w:rsidRPr="000D2B60">
        <w:rPr>
          <w:szCs w:val="24"/>
        </w:rPr>
        <w:t>Behandling av styrelsens förslag;</w:t>
      </w:r>
    </w:p>
    <w:p w:rsidR="008C6E41" w:rsidRPr="000D2B60" w:rsidRDefault="008C6E41" w:rsidP="008C6E41">
      <w:pPr>
        <w:pStyle w:val="Brdtext"/>
        <w:rPr>
          <w:szCs w:val="24"/>
        </w:rPr>
      </w:pPr>
    </w:p>
    <w:p w:rsidR="00633626" w:rsidRDefault="00633626" w:rsidP="00633626">
      <w:pPr>
        <w:pStyle w:val="Brdtext"/>
        <w:numPr>
          <w:ilvl w:val="1"/>
          <w:numId w:val="2"/>
        </w:numPr>
        <w:rPr>
          <w:szCs w:val="24"/>
        </w:rPr>
      </w:pPr>
      <w:r w:rsidRPr="000D2B60">
        <w:rPr>
          <w:b/>
          <w:szCs w:val="24"/>
        </w:rPr>
        <w:t>Hantverkshusets framtid</w:t>
      </w:r>
      <w:r w:rsidRPr="000D2B60">
        <w:rPr>
          <w:szCs w:val="24"/>
        </w:rPr>
        <w:t xml:space="preserve">. Styrelsens förslag är att </w:t>
      </w:r>
      <w:r w:rsidR="000D2B60">
        <w:rPr>
          <w:szCs w:val="24"/>
        </w:rPr>
        <w:t>Intresse</w:t>
      </w:r>
      <w:r w:rsidRPr="000D2B60">
        <w:rPr>
          <w:szCs w:val="24"/>
        </w:rPr>
        <w:t xml:space="preserve">föreningen ska </w:t>
      </w:r>
      <w:r w:rsidR="00186B19">
        <w:rPr>
          <w:szCs w:val="24"/>
        </w:rPr>
        <w:t xml:space="preserve">sälja </w:t>
      </w:r>
      <w:r w:rsidR="00E31123">
        <w:rPr>
          <w:szCs w:val="24"/>
        </w:rPr>
        <w:t>fastigheten Södra Runsten 7:21, där Hantverkshuset (”Vävstugan”) ligger.</w:t>
      </w:r>
      <w:r w:rsidR="0006218B">
        <w:rPr>
          <w:szCs w:val="24"/>
        </w:rPr>
        <w:t xml:space="preserve"> (bilaga 1)</w:t>
      </w:r>
    </w:p>
    <w:p w:rsidR="008C6E41" w:rsidRPr="000D2B60" w:rsidRDefault="008C6E41" w:rsidP="008C6E41">
      <w:pPr>
        <w:pStyle w:val="Brdtext"/>
        <w:ind w:left="1440"/>
        <w:rPr>
          <w:szCs w:val="24"/>
        </w:rPr>
      </w:pPr>
    </w:p>
    <w:p w:rsidR="008C6E41" w:rsidRDefault="00633626" w:rsidP="008C6E41">
      <w:pPr>
        <w:pStyle w:val="Brdtext"/>
        <w:numPr>
          <w:ilvl w:val="1"/>
          <w:numId w:val="2"/>
        </w:numPr>
        <w:rPr>
          <w:szCs w:val="24"/>
        </w:rPr>
      </w:pPr>
      <w:r w:rsidRPr="000D2B60">
        <w:rPr>
          <w:b/>
          <w:szCs w:val="24"/>
        </w:rPr>
        <w:t>Stadgeändringar</w:t>
      </w:r>
      <w:r w:rsidRPr="000D2B60">
        <w:rPr>
          <w:szCs w:val="24"/>
        </w:rPr>
        <w:t>. Styrelsen förslag är att föreningens stadgar kompletteras, för att trygga föreningen</w:t>
      </w:r>
      <w:r w:rsidR="008C6E41">
        <w:rPr>
          <w:szCs w:val="24"/>
        </w:rPr>
        <w:t>s</w:t>
      </w:r>
      <w:r w:rsidR="00B224FD" w:rsidRPr="000D2B60">
        <w:rPr>
          <w:szCs w:val="24"/>
        </w:rPr>
        <w:t xml:space="preserve"> syfte ”bygdens bästa”</w:t>
      </w:r>
      <w:r w:rsidR="008C6E41">
        <w:rPr>
          <w:szCs w:val="24"/>
        </w:rPr>
        <w:t xml:space="preserve">, </w:t>
      </w:r>
      <w:r w:rsidR="003024B3">
        <w:rPr>
          <w:szCs w:val="24"/>
        </w:rPr>
        <w:t>samt</w:t>
      </w:r>
      <w:r w:rsidRPr="000D2B60">
        <w:rPr>
          <w:szCs w:val="24"/>
        </w:rPr>
        <w:t xml:space="preserve"> </w:t>
      </w:r>
      <w:r w:rsidR="003024B3">
        <w:rPr>
          <w:szCs w:val="24"/>
        </w:rPr>
        <w:t xml:space="preserve">tydliggöra </w:t>
      </w:r>
      <w:r w:rsidRPr="000D2B60">
        <w:rPr>
          <w:szCs w:val="24"/>
        </w:rPr>
        <w:t xml:space="preserve">styrelsens </w:t>
      </w:r>
      <w:r w:rsidR="003024B3">
        <w:rPr>
          <w:szCs w:val="24"/>
        </w:rPr>
        <w:t>och</w:t>
      </w:r>
      <w:r w:rsidR="00B224FD" w:rsidRPr="000D2B60">
        <w:rPr>
          <w:szCs w:val="24"/>
        </w:rPr>
        <w:t xml:space="preserve"> medlemmarnas ansvar</w:t>
      </w:r>
      <w:r w:rsidR="00544A9D">
        <w:rPr>
          <w:szCs w:val="24"/>
        </w:rPr>
        <w:t xml:space="preserve"> samt underlätta föreningsarbetet.</w:t>
      </w:r>
      <w:r w:rsidR="00E1231B">
        <w:rPr>
          <w:szCs w:val="24"/>
        </w:rPr>
        <w:t xml:space="preserve"> (bilaga 2</w:t>
      </w:r>
      <w:r w:rsidR="0006218B">
        <w:rPr>
          <w:szCs w:val="24"/>
        </w:rPr>
        <w:t>)</w:t>
      </w:r>
    </w:p>
    <w:p w:rsidR="008C6E41" w:rsidRDefault="008C6E41" w:rsidP="008C6E41">
      <w:pPr>
        <w:pStyle w:val="Liststycke"/>
      </w:pPr>
    </w:p>
    <w:p w:rsidR="00E1231B" w:rsidRPr="008C6E41" w:rsidRDefault="000D2B60" w:rsidP="008C6E41">
      <w:pPr>
        <w:pStyle w:val="Brdtext"/>
        <w:numPr>
          <w:ilvl w:val="1"/>
          <w:numId w:val="2"/>
        </w:numPr>
        <w:rPr>
          <w:szCs w:val="24"/>
        </w:rPr>
      </w:pPr>
      <w:r w:rsidRPr="008C6E41">
        <w:rPr>
          <w:szCs w:val="24"/>
        </w:rPr>
        <w:t>Val av 3 personer</w:t>
      </w:r>
      <w:r w:rsidR="00E1231B" w:rsidRPr="008C6E41">
        <w:rPr>
          <w:szCs w:val="24"/>
        </w:rPr>
        <w:t xml:space="preserve"> </w:t>
      </w:r>
      <w:r w:rsidRPr="008C6E41">
        <w:rPr>
          <w:szCs w:val="24"/>
        </w:rPr>
        <w:t xml:space="preserve">till </w:t>
      </w:r>
      <w:r w:rsidR="00633626" w:rsidRPr="008C6E41">
        <w:rPr>
          <w:b/>
          <w:szCs w:val="24"/>
        </w:rPr>
        <w:t>valberedning</w:t>
      </w:r>
      <w:r w:rsidR="00633626" w:rsidRPr="008C6E41">
        <w:rPr>
          <w:szCs w:val="24"/>
        </w:rPr>
        <w:t xml:space="preserve"> </w:t>
      </w:r>
      <w:r w:rsidR="00E1231B" w:rsidRPr="008C6E41">
        <w:rPr>
          <w:szCs w:val="24"/>
        </w:rPr>
        <w:t xml:space="preserve">som ska vara verksam </w:t>
      </w:r>
      <w:r w:rsidRPr="008C6E41">
        <w:rPr>
          <w:szCs w:val="24"/>
        </w:rPr>
        <w:t>fram till kommande årsmöte</w:t>
      </w:r>
      <w:r w:rsidR="00633626" w:rsidRPr="008C6E41">
        <w:rPr>
          <w:szCs w:val="24"/>
        </w:rPr>
        <w:t xml:space="preserve">, av </w:t>
      </w:r>
      <w:r w:rsidR="00E1231B" w:rsidRPr="008C6E41">
        <w:rPr>
          <w:szCs w:val="24"/>
        </w:rPr>
        <w:t>dessa ska</w:t>
      </w:r>
      <w:r w:rsidR="00633626" w:rsidRPr="008C6E41">
        <w:rPr>
          <w:szCs w:val="24"/>
        </w:rPr>
        <w:t xml:space="preserve"> en utses till sammankallande.</w:t>
      </w:r>
      <w:r w:rsidR="00E1231B" w:rsidRPr="008C6E41">
        <w:rPr>
          <w:szCs w:val="24"/>
        </w:rPr>
        <w:t xml:space="preserve"> Styrelsen anser det vara viktigt att den styrelse som väljs vid ordinarie årsmöte i februari 2019, har intresse för att genomföra de beslut som fattats vid denna extra föreningsstämma. </w:t>
      </w:r>
    </w:p>
    <w:p w:rsidR="00E1231B" w:rsidRPr="00E1231B" w:rsidRDefault="00E1231B" w:rsidP="00E1231B">
      <w:pPr>
        <w:pStyle w:val="Brdtext"/>
        <w:tabs>
          <w:tab w:val="left" w:pos="1247"/>
          <w:tab w:val="left" w:leader="underscore" w:pos="2551"/>
          <w:tab w:val="left" w:leader="underscore" w:pos="5272"/>
        </w:tabs>
        <w:ind w:left="720"/>
        <w:rPr>
          <w:szCs w:val="24"/>
        </w:rPr>
      </w:pPr>
    </w:p>
    <w:p w:rsidR="00F94F97" w:rsidRPr="00F94F97" w:rsidRDefault="00633626" w:rsidP="00E1231B">
      <w:pPr>
        <w:pStyle w:val="Brdtext"/>
        <w:numPr>
          <w:ilvl w:val="0"/>
          <w:numId w:val="2"/>
        </w:numPr>
        <w:rPr>
          <w:szCs w:val="24"/>
          <w:u w:val="single"/>
        </w:rPr>
      </w:pPr>
      <w:r w:rsidRPr="000D2B60">
        <w:rPr>
          <w:szCs w:val="24"/>
        </w:rPr>
        <w:t xml:space="preserve">Eventuellt övriga frågor som anmälts under punkt </w:t>
      </w:r>
      <w:r w:rsidR="000D2B60" w:rsidRPr="008C6E41">
        <w:rPr>
          <w:szCs w:val="24"/>
        </w:rPr>
        <w:t>5.</w:t>
      </w:r>
      <w:r w:rsidR="008C6E41" w:rsidRPr="008C6E41">
        <w:rPr>
          <w:szCs w:val="24"/>
        </w:rPr>
        <w:t xml:space="preserve"> </w:t>
      </w:r>
    </w:p>
    <w:p w:rsidR="00F94F97" w:rsidRDefault="00F94F97" w:rsidP="00F94F97">
      <w:pPr>
        <w:pStyle w:val="Liststycke"/>
      </w:pPr>
    </w:p>
    <w:p w:rsidR="00F94F97" w:rsidRPr="00F94F97" w:rsidRDefault="00F94F97" w:rsidP="00E1231B">
      <w:pPr>
        <w:pStyle w:val="Brdtext"/>
        <w:numPr>
          <w:ilvl w:val="0"/>
          <w:numId w:val="2"/>
        </w:numPr>
        <w:rPr>
          <w:szCs w:val="24"/>
          <w:u w:val="single"/>
        </w:rPr>
      </w:pPr>
      <w:r>
        <w:rPr>
          <w:szCs w:val="24"/>
        </w:rPr>
        <w:t>Mötet avslutas</w:t>
      </w:r>
    </w:p>
    <w:p w:rsidR="00F94F97" w:rsidRDefault="00F94F97" w:rsidP="00F94F97">
      <w:pPr>
        <w:pStyle w:val="Liststycke"/>
      </w:pPr>
    </w:p>
    <w:p w:rsidR="00F94F97" w:rsidRDefault="00F94F97" w:rsidP="00F94F97">
      <w:pPr>
        <w:pStyle w:val="Brdtext"/>
        <w:rPr>
          <w:szCs w:val="24"/>
        </w:rPr>
      </w:pPr>
    </w:p>
    <w:p w:rsidR="00E31123" w:rsidRDefault="00C0789A" w:rsidP="00011E91">
      <w:pPr>
        <w:ind w:firstLine="360"/>
        <w:rPr>
          <w:b/>
        </w:rPr>
      </w:pPr>
      <w:r w:rsidRPr="00C0789A">
        <w:rPr>
          <w:b/>
        </w:rPr>
        <w:t>Vi fikar tillsammans!</w:t>
      </w:r>
    </w:p>
    <w:p w:rsidR="00E31123" w:rsidRDefault="00E31123" w:rsidP="00E31123">
      <w:pPr>
        <w:pStyle w:val="Brdtext"/>
        <w:ind w:left="1440"/>
        <w:jc w:val="right"/>
        <w:rPr>
          <w:b/>
          <w:szCs w:val="24"/>
        </w:rPr>
      </w:pPr>
      <w:r>
        <w:rPr>
          <w:b/>
          <w:szCs w:val="24"/>
        </w:rPr>
        <w:lastRenderedPageBreak/>
        <w:t>Bilaga 1</w:t>
      </w:r>
    </w:p>
    <w:p w:rsidR="00E31123" w:rsidRDefault="00E31123" w:rsidP="00E31123">
      <w:pPr>
        <w:pStyle w:val="Brdtext"/>
        <w:ind w:left="1440"/>
        <w:rPr>
          <w:b/>
          <w:szCs w:val="24"/>
        </w:rPr>
      </w:pPr>
    </w:p>
    <w:p w:rsidR="006F3BDC" w:rsidRDefault="006F3BDC" w:rsidP="00E31123">
      <w:pPr>
        <w:pStyle w:val="Rubrik1"/>
      </w:pPr>
    </w:p>
    <w:p w:rsidR="00E31123" w:rsidRDefault="00E31123" w:rsidP="00E31123">
      <w:pPr>
        <w:pStyle w:val="Rubrik1"/>
      </w:pPr>
      <w:r w:rsidRPr="000D2B60">
        <w:t xml:space="preserve">Hantverkshusets framtid. </w:t>
      </w:r>
    </w:p>
    <w:p w:rsidR="00E31123" w:rsidRDefault="00E31123" w:rsidP="00E31123">
      <w:pPr>
        <w:pStyle w:val="Brdtext"/>
        <w:ind w:left="1440"/>
        <w:rPr>
          <w:szCs w:val="24"/>
        </w:rPr>
      </w:pPr>
    </w:p>
    <w:p w:rsidR="00E31123" w:rsidRDefault="00E31123" w:rsidP="00E31123">
      <w:pPr>
        <w:pStyle w:val="Rubrik2"/>
      </w:pPr>
      <w:r>
        <w:t>Styrelsens förslag</w:t>
      </w:r>
      <w:r w:rsidR="00D9386B">
        <w:t xml:space="preserve"> till stämman</w:t>
      </w:r>
      <w:r>
        <w:t>:</w:t>
      </w:r>
    </w:p>
    <w:p w:rsidR="00E31123" w:rsidRDefault="00E31123" w:rsidP="00E31123">
      <w:pPr>
        <w:pStyle w:val="Brdtext"/>
        <w:ind w:left="1440"/>
        <w:rPr>
          <w:szCs w:val="24"/>
        </w:rPr>
      </w:pPr>
    </w:p>
    <w:p w:rsidR="00E31123" w:rsidRPr="006E6EF0" w:rsidRDefault="00E31123" w:rsidP="00E31123">
      <w:pPr>
        <w:pStyle w:val="Liststycke"/>
        <w:numPr>
          <w:ilvl w:val="0"/>
          <w:numId w:val="5"/>
        </w:numPr>
        <w:rPr>
          <w:b/>
          <w:i/>
        </w:rPr>
      </w:pPr>
      <w:r w:rsidRPr="006E6EF0">
        <w:rPr>
          <w:b/>
          <w:i/>
        </w:rPr>
        <w:t xml:space="preserve">Styrelsens förslag </w:t>
      </w:r>
      <w:r w:rsidR="00D9386B" w:rsidRPr="006E6EF0">
        <w:rPr>
          <w:b/>
          <w:i/>
        </w:rPr>
        <w:t>är</w:t>
      </w:r>
      <w:r w:rsidRPr="006E6EF0">
        <w:rPr>
          <w:b/>
          <w:i/>
        </w:rPr>
        <w:t xml:space="preserve"> att Intresseföreningen sälj</w:t>
      </w:r>
      <w:r w:rsidR="00D9386B" w:rsidRPr="006E6EF0">
        <w:rPr>
          <w:b/>
          <w:i/>
        </w:rPr>
        <w:t>er</w:t>
      </w:r>
      <w:r w:rsidRPr="006E6EF0">
        <w:rPr>
          <w:b/>
          <w:i/>
        </w:rPr>
        <w:t xml:space="preserve"> fastigheten Södra Runsten 7:21, där Hantverkshuset (”Vävstugan”) ligger.</w:t>
      </w:r>
    </w:p>
    <w:p w:rsidR="00E31123" w:rsidRPr="00E31123" w:rsidRDefault="00E31123" w:rsidP="00E31123">
      <w:pPr>
        <w:pStyle w:val="Brdtext"/>
        <w:ind w:left="1800"/>
        <w:rPr>
          <w:i/>
          <w:szCs w:val="24"/>
        </w:rPr>
      </w:pPr>
    </w:p>
    <w:p w:rsidR="00E31123" w:rsidRPr="006E6EF0" w:rsidRDefault="00E31123" w:rsidP="006E6EF0">
      <w:pPr>
        <w:ind w:left="1843"/>
      </w:pPr>
      <w:r w:rsidRPr="006E6EF0">
        <w:rPr>
          <w:b/>
        </w:rPr>
        <w:t xml:space="preserve">Motiv: </w:t>
      </w:r>
      <w:r w:rsidRPr="006E6EF0">
        <w:t>Idag finns ingen föreningsverksamhet i huset, Vävstugan flyttade ut i september 2018, och ingen annan har visat intresse för någon verksamhet riktad till bygdens invånare.</w:t>
      </w:r>
      <w:r w:rsidR="006E6EF0" w:rsidRPr="006E6EF0">
        <w:t xml:space="preserve"> </w:t>
      </w:r>
      <w:r w:rsidRPr="006E6EF0">
        <w:t>I september hölls ett ”lokalmöte” där föreningar</w:t>
      </w:r>
      <w:r w:rsidR="00F33CA1">
        <w:t xml:space="preserve"> och</w:t>
      </w:r>
      <w:r w:rsidRPr="006E6EF0">
        <w:t xml:space="preserve"> fastighetsägare till ”allmänna lokaler” var inbjudna. Inget behov av Hantverkshuset framkom, snarare finns det plats och utrymme för att använda befintliga lokaler mer. </w:t>
      </w:r>
    </w:p>
    <w:p w:rsidR="00D9386B" w:rsidRPr="006E6EF0" w:rsidRDefault="00D9386B" w:rsidP="00E31123">
      <w:pPr>
        <w:ind w:left="1843"/>
      </w:pPr>
      <w:r w:rsidRPr="006E6EF0">
        <w:t xml:space="preserve">När föreningen fick fastigheten av kommunen fanns ett stort behov av lokal för vävning och annan verksamhet. Det ideella arbetet och engagemanget var stort. Sedan flera år har övervåningen hyrts ut för att bidra till fastighetskostnaderna. Fastigheten behöver mycket skötsel och renoveringar och kostnaderna blir stora när arbetet inte längre </w:t>
      </w:r>
      <w:r w:rsidR="00F33CA1">
        <w:t>sker</w:t>
      </w:r>
      <w:r w:rsidRPr="006E6EF0">
        <w:t xml:space="preserve"> av ideella krafter.</w:t>
      </w:r>
    </w:p>
    <w:p w:rsidR="00D9386B" w:rsidRDefault="00D9386B" w:rsidP="00E31123">
      <w:pPr>
        <w:ind w:left="1843"/>
      </w:pPr>
    </w:p>
    <w:p w:rsidR="006E6EF0" w:rsidRDefault="00D9386B" w:rsidP="006E6EF0">
      <w:pPr>
        <w:pStyle w:val="Liststycke"/>
        <w:numPr>
          <w:ilvl w:val="0"/>
          <w:numId w:val="5"/>
        </w:numPr>
      </w:pPr>
      <w:r w:rsidRPr="006E6EF0">
        <w:rPr>
          <w:b/>
          <w:i/>
        </w:rPr>
        <w:t xml:space="preserve">Om försäljning sker föreslår styrelsen att den vinst som blir efter försäljning (inkl. kostnader för försäljning och skatter) </w:t>
      </w:r>
      <w:r w:rsidR="005C3DC3">
        <w:rPr>
          <w:b/>
          <w:i/>
        </w:rPr>
        <w:t xml:space="preserve">ska </w:t>
      </w:r>
      <w:r w:rsidRPr="006E6EF0">
        <w:rPr>
          <w:b/>
          <w:i/>
        </w:rPr>
        <w:t>använd</w:t>
      </w:r>
      <w:r w:rsidR="005C3DC3">
        <w:rPr>
          <w:b/>
          <w:i/>
        </w:rPr>
        <w:t>a</w:t>
      </w:r>
      <w:r w:rsidRPr="006E6EF0">
        <w:rPr>
          <w:b/>
          <w:i/>
        </w:rPr>
        <w:t>s till renoveringar av befintliga lokaler tillgängliga för bygdens innevånare</w:t>
      </w:r>
      <w:r w:rsidRPr="006E6EF0">
        <w:rPr>
          <w:b/>
        </w:rPr>
        <w:t>.</w:t>
      </w:r>
      <w:r>
        <w:t xml:space="preserve">  </w:t>
      </w:r>
    </w:p>
    <w:p w:rsidR="006E6EF0" w:rsidRDefault="006E6EF0" w:rsidP="006E6EF0">
      <w:pPr>
        <w:pStyle w:val="Liststycke"/>
        <w:ind w:left="2203"/>
      </w:pPr>
    </w:p>
    <w:p w:rsidR="00011E91" w:rsidRDefault="006E6EF0" w:rsidP="006E6EF0">
      <w:pPr>
        <w:pStyle w:val="Liststycke"/>
        <w:numPr>
          <w:ilvl w:val="0"/>
          <w:numId w:val="5"/>
        </w:numPr>
        <w:rPr>
          <w:b/>
          <w:i/>
        </w:rPr>
      </w:pPr>
      <w:r>
        <w:rPr>
          <w:b/>
          <w:i/>
        </w:rPr>
        <w:t>Om försäljning ska ske föreslås att styrelse</w:t>
      </w:r>
      <w:r w:rsidR="006F3BDC">
        <w:rPr>
          <w:b/>
          <w:i/>
        </w:rPr>
        <w:t>n</w:t>
      </w:r>
      <w:r>
        <w:rPr>
          <w:b/>
          <w:i/>
        </w:rPr>
        <w:t xml:space="preserve"> får i uppdrag att med hjälp av mäklare genomföra den</w:t>
      </w:r>
      <w:r w:rsidR="006F3BDC">
        <w:rPr>
          <w:b/>
          <w:i/>
        </w:rPr>
        <w:t>. Försäljningen ska ske</w:t>
      </w:r>
      <w:r>
        <w:rPr>
          <w:b/>
          <w:i/>
        </w:rPr>
        <w:t xml:space="preserve"> så snart möjligt, med hänsyn till hyresgäst</w:t>
      </w:r>
      <w:r w:rsidR="008C6E41">
        <w:rPr>
          <w:b/>
          <w:i/>
        </w:rPr>
        <w:t xml:space="preserve"> och</w:t>
      </w:r>
      <w:r>
        <w:rPr>
          <w:b/>
          <w:i/>
        </w:rPr>
        <w:t xml:space="preserve"> mäklarens synpunkter</w:t>
      </w:r>
      <w:r w:rsidR="008C6E41">
        <w:rPr>
          <w:b/>
          <w:i/>
        </w:rPr>
        <w:t xml:space="preserve"> om lämplig tidpunkt</w:t>
      </w:r>
      <w:r>
        <w:rPr>
          <w:b/>
          <w:i/>
        </w:rPr>
        <w:t>.</w:t>
      </w:r>
    </w:p>
    <w:p w:rsidR="00011E91" w:rsidRDefault="00011E91">
      <w:pPr>
        <w:rPr>
          <w:b/>
          <w:i/>
        </w:rPr>
      </w:pPr>
      <w:r>
        <w:rPr>
          <w:b/>
          <w:i/>
        </w:rPr>
        <w:br w:type="page"/>
      </w:r>
    </w:p>
    <w:p w:rsidR="006E6EF0" w:rsidRDefault="00011E91" w:rsidP="00011E91">
      <w:pPr>
        <w:pStyle w:val="Brdtext"/>
        <w:ind w:left="1440"/>
        <w:jc w:val="right"/>
        <w:rPr>
          <w:b/>
          <w:szCs w:val="24"/>
        </w:rPr>
      </w:pPr>
      <w:r w:rsidRPr="00011E91">
        <w:rPr>
          <w:b/>
          <w:szCs w:val="24"/>
        </w:rPr>
        <w:lastRenderedPageBreak/>
        <w:t>Bilaga 2</w:t>
      </w:r>
    </w:p>
    <w:p w:rsidR="00011E91" w:rsidRDefault="00011E91" w:rsidP="00011E91">
      <w:pPr>
        <w:pStyle w:val="Brdtext"/>
        <w:ind w:left="1440"/>
        <w:jc w:val="right"/>
        <w:rPr>
          <w:b/>
          <w:szCs w:val="24"/>
        </w:rPr>
      </w:pPr>
    </w:p>
    <w:p w:rsidR="00805215" w:rsidRDefault="00805215" w:rsidP="00805215">
      <w:pPr>
        <w:pStyle w:val="Rubrik1"/>
      </w:pPr>
      <w:r w:rsidRPr="00805215">
        <w:t>Stadg</w:t>
      </w:r>
      <w:r w:rsidR="003E134D">
        <w:t>ar</w:t>
      </w:r>
    </w:p>
    <w:p w:rsidR="00805215" w:rsidRDefault="00805215" w:rsidP="00805215"/>
    <w:p w:rsidR="00805215" w:rsidRPr="00805215" w:rsidRDefault="00805215" w:rsidP="00C021CB">
      <w:pPr>
        <w:rPr>
          <w:b/>
        </w:rPr>
      </w:pPr>
      <w:r w:rsidRPr="00805215">
        <w:rPr>
          <w:b/>
        </w:rPr>
        <w:t>Gällande stadgar</w:t>
      </w:r>
      <w:r w:rsidR="003E134D">
        <w:rPr>
          <w:b/>
        </w:rPr>
        <w:t xml:space="preserve"> sedan 1992</w:t>
      </w:r>
      <w:r w:rsidRPr="00805215">
        <w:rPr>
          <w:b/>
        </w:rPr>
        <w:t>:</w:t>
      </w:r>
    </w:p>
    <w:p w:rsidR="00805215" w:rsidRDefault="00805215" w:rsidP="00805215"/>
    <w:p w:rsidR="00805215" w:rsidRDefault="00805215" w:rsidP="00C021CB">
      <w:r>
        <w:t xml:space="preserve">Punkt 1. </w:t>
      </w:r>
      <w:r>
        <w:tab/>
        <w:t>Föreningens uppgift är att verka för bygdens bästa.</w:t>
      </w:r>
    </w:p>
    <w:p w:rsidR="00805215" w:rsidRDefault="00805215" w:rsidP="00C021CB"/>
    <w:p w:rsidR="00805215" w:rsidRDefault="00805215" w:rsidP="00C021CB">
      <w:r>
        <w:t xml:space="preserve">Punkt 2. </w:t>
      </w:r>
      <w:r>
        <w:tab/>
        <w:t>Föreningen ska vara opolitisk.</w:t>
      </w:r>
    </w:p>
    <w:p w:rsidR="00805215" w:rsidRDefault="00805215" w:rsidP="00C021CB"/>
    <w:p w:rsidR="00805215" w:rsidRDefault="00805215" w:rsidP="00C021CB">
      <w:pPr>
        <w:ind w:left="1300" w:hanging="1300"/>
      </w:pPr>
      <w:r>
        <w:t>Punkt 3.</w:t>
      </w:r>
      <w:r>
        <w:tab/>
        <w:t>Rätt till inträde i föreningen tillkommer varje person som löser medlemsavgift. Avgiften beslutas av styrelsen eller årsmötet.</w:t>
      </w:r>
    </w:p>
    <w:p w:rsidR="00805215" w:rsidRDefault="00805215" w:rsidP="00C021CB"/>
    <w:p w:rsidR="00805215" w:rsidRDefault="00805215" w:rsidP="00C021CB">
      <w:pPr>
        <w:ind w:left="1300" w:hanging="1300"/>
      </w:pPr>
      <w:r>
        <w:t>Punkt 4.</w:t>
      </w:r>
      <w:r>
        <w:tab/>
        <w:t>Medlem äger rätt att framlägga förslag i aktuella frågor gällande bygdens utveckling.</w:t>
      </w:r>
    </w:p>
    <w:p w:rsidR="00805215" w:rsidRDefault="00805215" w:rsidP="00C021CB"/>
    <w:p w:rsidR="00805215" w:rsidRDefault="00805215" w:rsidP="00C021CB">
      <w:r>
        <w:t xml:space="preserve">Punkt 5. </w:t>
      </w:r>
      <w:r>
        <w:tab/>
        <w:t xml:space="preserve">Årsmötet väljer styrelsen, som ska bestå av fem ledamöter. </w:t>
      </w:r>
    </w:p>
    <w:p w:rsidR="00805215" w:rsidRDefault="00805215" w:rsidP="00C021CB">
      <w:pPr>
        <w:ind w:left="1304"/>
      </w:pPr>
      <w:r>
        <w:t xml:space="preserve">Ordföranden utses av årsmötet. </w:t>
      </w:r>
    </w:p>
    <w:p w:rsidR="00805215" w:rsidRDefault="00805215" w:rsidP="00C021CB">
      <w:pPr>
        <w:ind w:left="1304"/>
      </w:pPr>
      <w:r>
        <w:t xml:space="preserve">I övrigt konstituerar styrelsen sig själv. </w:t>
      </w:r>
    </w:p>
    <w:p w:rsidR="00805215" w:rsidRDefault="00805215" w:rsidP="00C021CB">
      <w:pPr>
        <w:ind w:left="1304"/>
      </w:pPr>
      <w:r>
        <w:t xml:space="preserve">Samtliga ledamöter väljs på ett år. </w:t>
      </w:r>
    </w:p>
    <w:p w:rsidR="00805215" w:rsidRDefault="00805215" w:rsidP="00C021CB">
      <w:pPr>
        <w:ind w:left="1304"/>
      </w:pPr>
      <w:r>
        <w:t xml:space="preserve">Årsmötet väljer styrelsesuppleanter till ett antal av tre, även dessa på ett år. Två revisorer och en revisorssuppleant utses också och väljes på ett år. Styrelsen är beslutsmässig när minst tre ledamöter är närvarande. </w:t>
      </w:r>
    </w:p>
    <w:p w:rsidR="00805215" w:rsidRDefault="00805215" w:rsidP="00C021CB">
      <w:pPr>
        <w:ind w:left="1304"/>
      </w:pPr>
      <w:r>
        <w:t>Vid lika röstetal är ordförandens mening utslagsgivande.</w:t>
      </w:r>
    </w:p>
    <w:p w:rsidR="00805215" w:rsidRDefault="00805215" w:rsidP="00C021CB"/>
    <w:p w:rsidR="00805215" w:rsidRDefault="00805215" w:rsidP="00C021CB">
      <w:pPr>
        <w:ind w:left="1300" w:hanging="1300"/>
      </w:pPr>
      <w:r>
        <w:t xml:space="preserve">Punkt 6. </w:t>
      </w:r>
      <w:r>
        <w:tab/>
        <w:t xml:space="preserve">Årsmötet avhålles före februari månads utgång. Kallelse ska ske senast fjorton dagar före </w:t>
      </w:r>
      <w:r w:rsidR="0021043A">
        <w:t>års</w:t>
      </w:r>
      <w:r>
        <w:t>mötet.</w:t>
      </w:r>
    </w:p>
    <w:p w:rsidR="00805215" w:rsidRDefault="00805215" w:rsidP="00C021CB"/>
    <w:p w:rsidR="00805215" w:rsidRPr="00805215" w:rsidRDefault="00805215" w:rsidP="00C021CB"/>
    <w:p w:rsidR="00805215" w:rsidRPr="00805215" w:rsidRDefault="00805215" w:rsidP="00C021CB"/>
    <w:p w:rsidR="003E134D" w:rsidRDefault="003E134D">
      <w:pPr>
        <w:rPr>
          <w:b/>
        </w:rPr>
      </w:pPr>
      <w:r>
        <w:rPr>
          <w:b/>
        </w:rPr>
        <w:br w:type="page"/>
      </w:r>
    </w:p>
    <w:p w:rsidR="00587351" w:rsidRDefault="00587351" w:rsidP="00587351">
      <w:pPr>
        <w:pStyle w:val="Brdtext"/>
        <w:ind w:left="1440"/>
        <w:jc w:val="right"/>
        <w:rPr>
          <w:b/>
          <w:szCs w:val="24"/>
        </w:rPr>
      </w:pPr>
      <w:r w:rsidRPr="00011E91">
        <w:rPr>
          <w:b/>
          <w:szCs w:val="24"/>
        </w:rPr>
        <w:lastRenderedPageBreak/>
        <w:t xml:space="preserve">Bilaga </w:t>
      </w:r>
      <w:r>
        <w:rPr>
          <w:b/>
          <w:szCs w:val="24"/>
        </w:rPr>
        <w:t>3</w:t>
      </w:r>
    </w:p>
    <w:p w:rsidR="00587351" w:rsidRDefault="00587351" w:rsidP="00C021CB">
      <w:pPr>
        <w:rPr>
          <w:b/>
        </w:rPr>
      </w:pPr>
    </w:p>
    <w:p w:rsidR="00011E91" w:rsidRPr="00C021CB" w:rsidRDefault="00011E91" w:rsidP="00C021CB">
      <w:pPr>
        <w:rPr>
          <w:b/>
        </w:rPr>
      </w:pPr>
      <w:r w:rsidRPr="00C021CB">
        <w:rPr>
          <w:b/>
        </w:rPr>
        <w:t xml:space="preserve">Styrelsens förslag till </w:t>
      </w:r>
      <w:r w:rsidR="00805215" w:rsidRPr="00C021CB">
        <w:rPr>
          <w:b/>
        </w:rPr>
        <w:t>reviderade</w:t>
      </w:r>
      <w:r w:rsidR="00587351">
        <w:rPr>
          <w:b/>
        </w:rPr>
        <w:t xml:space="preserve"> </w:t>
      </w:r>
      <w:r w:rsidR="00805215" w:rsidRPr="00C021CB">
        <w:rPr>
          <w:b/>
        </w:rPr>
        <w:t>stadgar</w:t>
      </w:r>
      <w:r w:rsidRPr="00C021CB">
        <w:rPr>
          <w:b/>
        </w:rPr>
        <w:t>:</w:t>
      </w:r>
    </w:p>
    <w:p w:rsidR="00805215" w:rsidRPr="00787AE9" w:rsidRDefault="00CC3626" w:rsidP="00787AE9">
      <w:pPr>
        <w:rPr>
          <w:i/>
          <w:color w:val="FF0000"/>
          <w:sz w:val="20"/>
          <w:szCs w:val="20"/>
        </w:rPr>
      </w:pPr>
      <w:r w:rsidRPr="00787AE9">
        <w:rPr>
          <w:i/>
          <w:color w:val="FF0000"/>
          <w:sz w:val="20"/>
          <w:szCs w:val="20"/>
        </w:rPr>
        <w:t>(</w:t>
      </w:r>
      <w:r w:rsidR="00587351" w:rsidRPr="00787AE9">
        <w:rPr>
          <w:i/>
          <w:color w:val="FF0000"/>
          <w:sz w:val="20"/>
          <w:szCs w:val="20"/>
        </w:rPr>
        <w:t>Kompletteringarna är rödmarkerade</w:t>
      </w:r>
      <w:r w:rsidR="00787AE9" w:rsidRPr="00787AE9">
        <w:rPr>
          <w:i/>
          <w:color w:val="FF0000"/>
          <w:sz w:val="20"/>
          <w:szCs w:val="20"/>
        </w:rPr>
        <w:t>. Ingenting har strukits eller ändrats av ursprunglig lydelse</w:t>
      </w:r>
      <w:r w:rsidR="00B5291B">
        <w:rPr>
          <w:i/>
          <w:color w:val="FF0000"/>
          <w:sz w:val="20"/>
          <w:szCs w:val="20"/>
        </w:rPr>
        <w:t>. Endast ”Punkt” har bytts ut mot §)</w:t>
      </w:r>
    </w:p>
    <w:p w:rsidR="00805215" w:rsidRPr="00805215" w:rsidRDefault="00805215" w:rsidP="00805215"/>
    <w:p w:rsidR="00805215" w:rsidRPr="00587351" w:rsidRDefault="00805215" w:rsidP="00C021CB">
      <w:pPr>
        <w:rPr>
          <w:rStyle w:val="RubrikChar"/>
          <w:rFonts w:eastAsiaTheme="minorHAnsi"/>
          <w:color w:val="000000" w:themeColor="text1"/>
          <w:sz w:val="40"/>
          <w:szCs w:val="40"/>
        </w:rPr>
      </w:pPr>
      <w:r w:rsidRPr="00587351">
        <w:rPr>
          <w:rStyle w:val="RubrikChar"/>
          <w:rFonts w:eastAsiaTheme="minorHAnsi"/>
          <w:color w:val="000000" w:themeColor="text1"/>
          <w:sz w:val="40"/>
          <w:szCs w:val="40"/>
        </w:rPr>
        <w:t>Stadgar för Runstens Intresseförening</w:t>
      </w:r>
    </w:p>
    <w:p w:rsidR="00805215" w:rsidRPr="00587351" w:rsidRDefault="00805215" w:rsidP="00C021CB">
      <w:pPr>
        <w:rPr>
          <w:color w:val="FF0000"/>
        </w:rPr>
      </w:pPr>
      <w:r w:rsidRPr="00587351">
        <w:rPr>
          <w:i/>
          <w:color w:val="FF0000"/>
          <w:sz w:val="22"/>
          <w:szCs w:val="22"/>
        </w:rPr>
        <w:t>Organisations nr: 832000–5310</w:t>
      </w:r>
      <w:r w:rsidRPr="00587351">
        <w:rPr>
          <w:color w:val="FF0000"/>
          <w:sz w:val="22"/>
          <w:szCs w:val="22"/>
        </w:rPr>
        <w:br/>
        <w:t xml:space="preserve">med hemort i </w:t>
      </w:r>
      <w:r w:rsidRPr="00587351">
        <w:rPr>
          <w:i/>
          <w:color w:val="FF0000"/>
          <w:sz w:val="22"/>
          <w:szCs w:val="22"/>
        </w:rPr>
        <w:t>Runstens socken, Öland</w:t>
      </w:r>
    </w:p>
    <w:p w:rsidR="00805215" w:rsidRPr="00587351" w:rsidRDefault="00805215" w:rsidP="00C021CB">
      <w:pPr>
        <w:rPr>
          <w:color w:val="FF0000"/>
        </w:rPr>
      </w:pPr>
      <w:r w:rsidRPr="00587351">
        <w:rPr>
          <w:color w:val="FF0000"/>
        </w:rPr>
        <w:t>Föreningen Intresseföreningen för Runsten med omnejd bildades 1992-02-05</w:t>
      </w:r>
    </w:p>
    <w:p w:rsidR="00805215" w:rsidRDefault="00805215" w:rsidP="00C021CB">
      <w:pPr>
        <w:rPr>
          <w:color w:val="FF0000"/>
          <w:highlight w:val="yellow"/>
        </w:rPr>
      </w:pPr>
      <w:r w:rsidRPr="00587351">
        <w:rPr>
          <w:color w:val="FF0000"/>
        </w:rPr>
        <w:t>Namnbyte skedde 1</w:t>
      </w:r>
      <w:r w:rsidRPr="00587351">
        <w:rPr>
          <w:color w:val="FF0000"/>
          <w:highlight w:val="yellow"/>
        </w:rPr>
        <w:t>99X</w:t>
      </w:r>
    </w:p>
    <w:p w:rsidR="002E0AD8" w:rsidRPr="00587351" w:rsidRDefault="002E0AD8" w:rsidP="00C021CB">
      <w:pPr>
        <w:rPr>
          <w:color w:val="FF0000"/>
        </w:rPr>
      </w:pPr>
    </w:p>
    <w:p w:rsidR="00805215" w:rsidRDefault="00805215" w:rsidP="00805215">
      <w:pPr>
        <w:ind w:left="1304" w:firstLine="1304"/>
        <w:jc w:val="center"/>
      </w:pPr>
    </w:p>
    <w:p w:rsidR="002E0AD8" w:rsidRPr="00530FD6" w:rsidRDefault="002E0AD8" w:rsidP="00CF0BDA">
      <w:pPr>
        <w:pStyle w:val="Rubrik2"/>
      </w:pPr>
      <w:r w:rsidRPr="00530FD6">
        <w:t xml:space="preserve">ALLMÄNNA BESTÄMMELSER </w:t>
      </w:r>
    </w:p>
    <w:p w:rsidR="00805215" w:rsidRDefault="00805215" w:rsidP="00805215"/>
    <w:p w:rsidR="00805215" w:rsidRDefault="00B5291B" w:rsidP="00805215">
      <w:r>
        <w:t>§</w:t>
      </w:r>
      <w:r w:rsidR="00805215">
        <w:t xml:space="preserve"> 1 </w:t>
      </w:r>
      <w:r w:rsidR="00805215">
        <w:tab/>
        <w:t xml:space="preserve">Föreningens uppgift är att verka för </w:t>
      </w:r>
      <w:r w:rsidR="00805215" w:rsidRPr="00CF0BDA">
        <w:rPr>
          <w:b/>
        </w:rPr>
        <w:t>bygdens bästa</w:t>
      </w:r>
      <w:r w:rsidR="00805215">
        <w:t>.</w:t>
      </w:r>
    </w:p>
    <w:p w:rsidR="00805215" w:rsidRDefault="00805215" w:rsidP="00805215"/>
    <w:p w:rsidR="00CF0BDA" w:rsidRDefault="00B5291B" w:rsidP="00374F2F">
      <w:pPr>
        <w:ind w:left="1300" w:hanging="1300"/>
        <w:rPr>
          <w:color w:val="FF0000"/>
        </w:rPr>
      </w:pPr>
      <w:r>
        <w:t xml:space="preserve">§ </w:t>
      </w:r>
      <w:r w:rsidR="00805215">
        <w:t>2</w:t>
      </w:r>
      <w:r w:rsidR="00805215">
        <w:tab/>
      </w:r>
      <w:r w:rsidR="00374F2F" w:rsidRPr="00374F2F">
        <w:rPr>
          <w:color w:val="FF0000"/>
        </w:rPr>
        <w:t>Föreningen vänder sig till människor i alla åldrar, oavsett bakgrund</w:t>
      </w:r>
      <w:r w:rsidR="00374F2F" w:rsidRPr="00374F2F">
        <w:t xml:space="preserve">. </w:t>
      </w:r>
      <w:r w:rsidR="00374F2F">
        <w:t xml:space="preserve">Föreningen ska vara </w:t>
      </w:r>
      <w:r w:rsidR="00374F2F" w:rsidRPr="003E11EE">
        <w:rPr>
          <w:b/>
        </w:rPr>
        <w:t>opolitisk</w:t>
      </w:r>
      <w:r w:rsidR="00374F2F">
        <w:t xml:space="preserve">. </w:t>
      </w:r>
      <w:r w:rsidR="00374F2F" w:rsidRPr="00374F2F">
        <w:rPr>
          <w:color w:val="FF0000"/>
        </w:rPr>
        <w:t>Föreningen ska aktivt arbeta för att motverka all form av diskriminering.</w:t>
      </w:r>
    </w:p>
    <w:p w:rsidR="00787AE9" w:rsidRDefault="00787AE9" w:rsidP="00374F2F">
      <w:pPr>
        <w:ind w:left="1300" w:hanging="1300"/>
        <w:rPr>
          <w:color w:val="FF0000"/>
        </w:rPr>
      </w:pPr>
    </w:p>
    <w:p w:rsidR="00787AE9" w:rsidRPr="00F6005C" w:rsidRDefault="00B5291B" w:rsidP="00787AE9">
      <w:pPr>
        <w:ind w:left="1300" w:hanging="1300"/>
        <w:rPr>
          <w:color w:val="FF0000"/>
        </w:rPr>
      </w:pPr>
      <w:r w:rsidRPr="00F6005C">
        <w:rPr>
          <w:color w:val="FF0000"/>
        </w:rPr>
        <w:t>§ 3</w:t>
      </w:r>
      <w:r w:rsidR="00787AE9" w:rsidRPr="00F6005C">
        <w:rPr>
          <w:color w:val="FF0000"/>
        </w:rPr>
        <w:tab/>
        <w:t xml:space="preserve">Föreningens </w:t>
      </w:r>
      <w:r w:rsidR="00787AE9" w:rsidRPr="00F6005C">
        <w:rPr>
          <w:b/>
          <w:color w:val="FF0000"/>
        </w:rPr>
        <w:t>beslutande organ</w:t>
      </w:r>
      <w:r w:rsidR="00787AE9" w:rsidRPr="00F6005C">
        <w:rPr>
          <w:color w:val="FF0000"/>
        </w:rPr>
        <w:t xml:space="preserve"> är årsmöte, extra årsmöte och styrelsen.</w:t>
      </w:r>
    </w:p>
    <w:p w:rsidR="00530FD6" w:rsidRPr="00F6005C" w:rsidRDefault="00530FD6" w:rsidP="00530FD6">
      <w:pPr>
        <w:ind w:left="1300" w:hanging="1300"/>
        <w:rPr>
          <w:color w:val="FF0000"/>
        </w:rPr>
      </w:pPr>
    </w:p>
    <w:p w:rsidR="00530FD6" w:rsidRPr="00F6005C" w:rsidRDefault="00B5291B" w:rsidP="00530FD6">
      <w:pPr>
        <w:ind w:left="1300" w:hanging="1300"/>
        <w:rPr>
          <w:color w:val="FF0000"/>
        </w:rPr>
      </w:pPr>
      <w:r w:rsidRPr="00F6005C">
        <w:rPr>
          <w:color w:val="FF0000"/>
        </w:rPr>
        <w:t>§ 4</w:t>
      </w:r>
      <w:r w:rsidR="00530FD6" w:rsidRPr="00F6005C">
        <w:rPr>
          <w:color w:val="FF0000"/>
        </w:rPr>
        <w:tab/>
        <w:t xml:space="preserve">För ändring av dessa </w:t>
      </w:r>
      <w:r w:rsidR="00530FD6" w:rsidRPr="00F6005C">
        <w:rPr>
          <w:b/>
          <w:color w:val="FF0000"/>
        </w:rPr>
        <w:t>stadgar</w:t>
      </w:r>
      <w:r w:rsidR="00530FD6" w:rsidRPr="00F6005C">
        <w:rPr>
          <w:color w:val="FF0000"/>
        </w:rPr>
        <w:t xml:space="preserve"> krävs beslut på två på varandra följande möten, med minst en månads mellanrum, varav ett ska vara årsmöte</w:t>
      </w:r>
      <w:r w:rsidR="00372D34" w:rsidRPr="00F6005C">
        <w:rPr>
          <w:color w:val="FF0000"/>
        </w:rPr>
        <w:t xml:space="preserve">. Beslut ska tas </w:t>
      </w:r>
      <w:r w:rsidR="00530FD6" w:rsidRPr="00F6005C">
        <w:rPr>
          <w:color w:val="FF0000"/>
        </w:rPr>
        <w:t>med minst 2/3 av antalet avgivna röster.</w:t>
      </w:r>
    </w:p>
    <w:p w:rsidR="00530FD6" w:rsidRPr="00F6005C" w:rsidRDefault="00530FD6" w:rsidP="00530FD6">
      <w:pPr>
        <w:ind w:left="1300"/>
        <w:rPr>
          <w:color w:val="FF0000"/>
        </w:rPr>
      </w:pPr>
      <w:r w:rsidRPr="00F6005C">
        <w:rPr>
          <w:color w:val="FF0000"/>
        </w:rPr>
        <w:t>Förslag till ändring av stadgarna får skriftligen avges av såväl medlem som styrelsen.</w:t>
      </w:r>
    </w:p>
    <w:p w:rsidR="00530FD6" w:rsidRPr="00F6005C" w:rsidRDefault="00530FD6" w:rsidP="00530FD6">
      <w:pPr>
        <w:ind w:left="1300"/>
        <w:rPr>
          <w:color w:val="FF0000"/>
        </w:rPr>
      </w:pPr>
    </w:p>
    <w:p w:rsidR="00372D34" w:rsidRPr="00F6005C" w:rsidRDefault="00B5291B" w:rsidP="00372D34">
      <w:pPr>
        <w:ind w:left="1300" w:hanging="1300"/>
        <w:rPr>
          <w:color w:val="FF0000"/>
        </w:rPr>
      </w:pPr>
      <w:r w:rsidRPr="00F6005C">
        <w:rPr>
          <w:color w:val="FF0000"/>
        </w:rPr>
        <w:t>§ 5</w:t>
      </w:r>
      <w:r w:rsidR="00530FD6" w:rsidRPr="00F6005C">
        <w:rPr>
          <w:color w:val="FF0000"/>
        </w:rPr>
        <w:tab/>
        <w:t xml:space="preserve">För </w:t>
      </w:r>
      <w:r w:rsidR="00530FD6" w:rsidRPr="00F6005C">
        <w:rPr>
          <w:b/>
          <w:color w:val="FF0000"/>
        </w:rPr>
        <w:t>upplösning</w:t>
      </w:r>
      <w:r w:rsidR="00530FD6" w:rsidRPr="00F6005C">
        <w:rPr>
          <w:color w:val="FF0000"/>
        </w:rPr>
        <w:t xml:space="preserve"> av föreningen krävs beslut på två på varandra följande föreningsmöten, med minst en månads mellanrum, varav ett ska vara årsmöte</w:t>
      </w:r>
      <w:r w:rsidR="00372D34" w:rsidRPr="00F6005C">
        <w:rPr>
          <w:color w:val="FF0000"/>
        </w:rPr>
        <w:t>. Beslut ska tas med minst 2/3 av antalet avgivna röster.</w:t>
      </w:r>
    </w:p>
    <w:p w:rsidR="00530FD6" w:rsidRPr="00587351" w:rsidRDefault="00530FD6" w:rsidP="00372D34">
      <w:pPr>
        <w:ind w:left="1300"/>
        <w:rPr>
          <w:color w:val="FF0000"/>
        </w:rPr>
      </w:pPr>
      <w:r w:rsidRPr="00F6005C">
        <w:rPr>
          <w:color w:val="FF0000"/>
        </w:rPr>
        <w:t xml:space="preserve">I beslut om upplösning av föreningen skall föreningens tillgångar skänkas till övriga </w:t>
      </w:r>
      <w:r w:rsidR="0012630C" w:rsidRPr="00F6005C">
        <w:rPr>
          <w:color w:val="FF0000"/>
        </w:rPr>
        <w:t xml:space="preserve">aktiva </w:t>
      </w:r>
      <w:r w:rsidRPr="00F6005C">
        <w:rPr>
          <w:color w:val="FF0000"/>
        </w:rPr>
        <w:t xml:space="preserve">föreningar i bygden med </w:t>
      </w:r>
      <w:r w:rsidR="0012630C" w:rsidRPr="00F6005C">
        <w:rPr>
          <w:color w:val="FF0000"/>
        </w:rPr>
        <w:t>verksamhet</w:t>
      </w:r>
      <w:r w:rsidRPr="00F6005C">
        <w:rPr>
          <w:color w:val="FF0000"/>
        </w:rPr>
        <w:t xml:space="preserve"> för bygden och dess innevånare. Föreningens handlingar m.m. skall arkiveras på Folkrörelsearkivet</w:t>
      </w:r>
      <w:r w:rsidRPr="00587351">
        <w:rPr>
          <w:color w:val="FF0000"/>
        </w:rPr>
        <w:t>.</w:t>
      </w:r>
    </w:p>
    <w:p w:rsidR="002E0AD8" w:rsidRDefault="002E0AD8" w:rsidP="002E0AD8">
      <w:pPr>
        <w:pStyle w:val="Rubrik10"/>
        <w:spacing w:before="0" w:after="0"/>
        <w:rPr>
          <w:rFonts w:ascii="Times New Roman" w:hAnsi="Times New Roman"/>
          <w:color w:val="000000"/>
          <w:sz w:val="20"/>
        </w:rPr>
      </w:pPr>
    </w:p>
    <w:p w:rsidR="002E0AD8" w:rsidRPr="00530FD6" w:rsidRDefault="002E0AD8" w:rsidP="00CF0BDA">
      <w:pPr>
        <w:pStyle w:val="Rubrik2"/>
      </w:pPr>
      <w:r w:rsidRPr="00530FD6">
        <w:t>FÖRENINGENS MEDLEMMAR</w:t>
      </w:r>
    </w:p>
    <w:p w:rsidR="00805215" w:rsidRDefault="00805215" w:rsidP="00805215"/>
    <w:p w:rsidR="00805215" w:rsidRDefault="00B5291B" w:rsidP="00805215">
      <w:pPr>
        <w:ind w:left="1300" w:hanging="1300"/>
      </w:pPr>
      <w:r>
        <w:t>§ 6</w:t>
      </w:r>
      <w:r w:rsidR="00805215">
        <w:tab/>
        <w:t xml:space="preserve">Rätt till </w:t>
      </w:r>
      <w:r w:rsidR="00805215" w:rsidRPr="00CF0BDA">
        <w:rPr>
          <w:b/>
        </w:rPr>
        <w:t>inträde</w:t>
      </w:r>
      <w:r w:rsidR="00805215">
        <w:t xml:space="preserve"> i föreningen tillkommer varje person som löser medlemsavgift. Avgiften beslutas av styrelsen eller årsmötet.</w:t>
      </w:r>
    </w:p>
    <w:p w:rsidR="00805215" w:rsidRDefault="00805215" w:rsidP="00805215">
      <w:pPr>
        <w:ind w:left="1300" w:hanging="1300"/>
      </w:pPr>
    </w:p>
    <w:p w:rsidR="00805215" w:rsidRDefault="00B5291B" w:rsidP="00805215">
      <w:pPr>
        <w:ind w:left="1300" w:hanging="1300"/>
      </w:pPr>
      <w:r>
        <w:t>§ 7</w:t>
      </w:r>
      <w:r w:rsidR="00805215">
        <w:tab/>
        <w:t xml:space="preserve">Medlem äger rätt att framlägga förslag i </w:t>
      </w:r>
      <w:r w:rsidR="00805215" w:rsidRPr="0012630C">
        <w:rPr>
          <w:b/>
        </w:rPr>
        <w:t>aktuella frågor</w:t>
      </w:r>
      <w:r w:rsidR="00805215">
        <w:t xml:space="preserve"> gällande bygdens utveckling.</w:t>
      </w:r>
    </w:p>
    <w:p w:rsidR="00B724A8" w:rsidRDefault="00B724A8" w:rsidP="00805215">
      <w:pPr>
        <w:ind w:left="1300" w:hanging="1300"/>
      </w:pPr>
    </w:p>
    <w:p w:rsidR="00B724A8" w:rsidRPr="00F6005C" w:rsidRDefault="00B5291B" w:rsidP="00B724A8">
      <w:pPr>
        <w:ind w:left="1300" w:hanging="1300"/>
        <w:rPr>
          <w:color w:val="FF0000"/>
        </w:rPr>
      </w:pPr>
      <w:r w:rsidRPr="00F6005C">
        <w:rPr>
          <w:color w:val="FF0000"/>
        </w:rPr>
        <w:t>§ 8</w:t>
      </w:r>
      <w:r w:rsidR="00B724A8" w:rsidRPr="00F6005C">
        <w:rPr>
          <w:color w:val="FF0000"/>
        </w:rPr>
        <w:tab/>
      </w:r>
      <w:r w:rsidR="00B724A8" w:rsidRPr="00F6005C">
        <w:rPr>
          <w:color w:val="FF0000"/>
        </w:rPr>
        <w:tab/>
        <w:t xml:space="preserve">Medlem som vill </w:t>
      </w:r>
      <w:r w:rsidR="00B724A8" w:rsidRPr="00F6005C">
        <w:rPr>
          <w:b/>
          <w:color w:val="FF0000"/>
        </w:rPr>
        <w:t>utträda</w:t>
      </w:r>
      <w:r w:rsidR="00B724A8" w:rsidRPr="00F6005C">
        <w:rPr>
          <w:color w:val="FF0000"/>
        </w:rPr>
        <w:t xml:space="preserve"> ur föreningen, skall skriftligen anmäla detta till styrelsen och anses därmed omedelbart ha lämnat föreningen. Medlem som inte har betalat medlemsavgift senast den 31 december får anses ha begärt sitt </w:t>
      </w:r>
      <w:r w:rsidR="00B724A8" w:rsidRPr="00F6005C">
        <w:rPr>
          <w:color w:val="FF0000"/>
        </w:rPr>
        <w:lastRenderedPageBreak/>
        <w:t>utträde ur föreningen. Medlemskapet upphör i sådant fall genom att personen avförs från medlemsförteckningen.</w:t>
      </w:r>
    </w:p>
    <w:p w:rsidR="00B724A8" w:rsidRPr="00F6005C" w:rsidRDefault="00B724A8" w:rsidP="00B724A8">
      <w:pPr>
        <w:pStyle w:val="RubrikPar"/>
        <w:spacing w:before="0" w:after="0"/>
        <w:rPr>
          <w:rFonts w:ascii="Times New Roman" w:hAnsi="Times New Roman"/>
          <w:color w:val="FF0000"/>
          <w:sz w:val="20"/>
        </w:rPr>
      </w:pPr>
    </w:p>
    <w:p w:rsidR="00B724A8" w:rsidRPr="00F6005C" w:rsidRDefault="00B5291B" w:rsidP="00B724A8">
      <w:pPr>
        <w:ind w:left="1300" w:hanging="1300"/>
        <w:rPr>
          <w:color w:val="FF0000"/>
        </w:rPr>
      </w:pPr>
      <w:r w:rsidRPr="00F6005C">
        <w:rPr>
          <w:color w:val="FF0000"/>
        </w:rPr>
        <w:t>§ 9</w:t>
      </w:r>
      <w:r w:rsidR="00B724A8" w:rsidRPr="00F6005C">
        <w:rPr>
          <w:color w:val="FF0000"/>
        </w:rPr>
        <w:tab/>
      </w:r>
      <w:r w:rsidR="00B724A8" w:rsidRPr="00F6005C">
        <w:rPr>
          <w:color w:val="FF0000"/>
        </w:rPr>
        <w:tab/>
        <w:t xml:space="preserve">Medlem får endast </w:t>
      </w:r>
      <w:r w:rsidR="00B724A8" w:rsidRPr="00F6005C">
        <w:rPr>
          <w:b/>
          <w:color w:val="FF0000"/>
        </w:rPr>
        <w:t>uteslutas</w:t>
      </w:r>
      <w:r w:rsidR="00B724A8" w:rsidRPr="00F6005C">
        <w:rPr>
          <w:color w:val="FF0000"/>
        </w:rPr>
        <w:t xml:space="preserve"> ur föreningen om denne inte betalat föreningens medlemsavgift, motarbetat föreningens verksamhet eller ändamål, eller uppenbarligen skadat föreningens intressen. Beslut om uteslutning eller varning får inte fattas utan att medlemmen inom minst 14 dagar, fått tillfälle att yttra sig över det som föranlett att medlemskapet ifrågasätts. I beslutet skall skälen för uteslutande redovisas samt anges hur medlemmen kan överklaga beslutet. </w:t>
      </w:r>
    </w:p>
    <w:p w:rsidR="00B724A8" w:rsidRPr="00F6005C" w:rsidRDefault="00B724A8" w:rsidP="00B724A8">
      <w:pPr>
        <w:pStyle w:val="Brdtext"/>
        <w:rPr>
          <w:color w:val="FF0000"/>
          <w:sz w:val="20"/>
          <w:szCs w:val="20"/>
        </w:rPr>
      </w:pPr>
    </w:p>
    <w:p w:rsidR="00B724A8" w:rsidRPr="00F6005C" w:rsidRDefault="00B5291B" w:rsidP="00B724A8">
      <w:pPr>
        <w:ind w:left="1300" w:hanging="1300"/>
        <w:rPr>
          <w:color w:val="FF0000"/>
        </w:rPr>
      </w:pPr>
      <w:r w:rsidRPr="00F6005C">
        <w:rPr>
          <w:color w:val="FF0000"/>
        </w:rPr>
        <w:t>§ 10</w:t>
      </w:r>
      <w:r w:rsidR="00B724A8" w:rsidRPr="00F6005C">
        <w:rPr>
          <w:color w:val="FF0000"/>
        </w:rPr>
        <w:tab/>
      </w:r>
      <w:r w:rsidR="00B724A8" w:rsidRPr="00F6005C">
        <w:rPr>
          <w:b/>
          <w:color w:val="FF0000"/>
        </w:rPr>
        <w:t>Medlem</w:t>
      </w:r>
    </w:p>
    <w:p w:rsidR="00B724A8" w:rsidRPr="00F6005C" w:rsidRDefault="00B724A8" w:rsidP="00B724A8">
      <w:pPr>
        <w:ind w:left="2600" w:hanging="1300"/>
        <w:rPr>
          <w:color w:val="FF0000"/>
        </w:rPr>
      </w:pPr>
      <w:r w:rsidRPr="00F6005C">
        <w:rPr>
          <w:color w:val="FF0000"/>
        </w:rPr>
        <w:t>• har rätt att delta i sammankomster som anordnas för medlemmarna</w:t>
      </w:r>
      <w:r w:rsidR="00CC3626" w:rsidRPr="00F6005C">
        <w:rPr>
          <w:color w:val="FF0000"/>
        </w:rPr>
        <w:t>,</w:t>
      </w:r>
    </w:p>
    <w:p w:rsidR="00B724A8" w:rsidRPr="00F6005C" w:rsidRDefault="00B724A8" w:rsidP="00B724A8">
      <w:pPr>
        <w:ind w:left="2600" w:hanging="1300"/>
        <w:rPr>
          <w:color w:val="FF0000"/>
        </w:rPr>
      </w:pPr>
      <w:r w:rsidRPr="00F6005C">
        <w:rPr>
          <w:color w:val="FF0000"/>
        </w:rPr>
        <w:t>• har rätt till information om föreningens angelägenheter</w:t>
      </w:r>
      <w:r w:rsidR="00CC3626" w:rsidRPr="00F6005C">
        <w:rPr>
          <w:color w:val="FF0000"/>
        </w:rPr>
        <w:t>,</w:t>
      </w:r>
    </w:p>
    <w:p w:rsidR="00B724A8" w:rsidRPr="00F6005C" w:rsidRDefault="00B724A8" w:rsidP="00B724A8">
      <w:pPr>
        <w:ind w:left="2600" w:hanging="1300"/>
        <w:rPr>
          <w:color w:val="FF0000"/>
        </w:rPr>
      </w:pPr>
      <w:r w:rsidRPr="00F6005C">
        <w:rPr>
          <w:color w:val="FF0000"/>
        </w:rPr>
        <w:t>• skall följa föreningens stadgar samt beslut som fattats av föreningsorgan</w:t>
      </w:r>
      <w:r w:rsidR="00CC3626" w:rsidRPr="00F6005C">
        <w:rPr>
          <w:color w:val="FF0000"/>
        </w:rPr>
        <w:t>,</w:t>
      </w:r>
      <w:r w:rsidRPr="00F6005C">
        <w:rPr>
          <w:color w:val="FF0000"/>
        </w:rPr>
        <w:t xml:space="preserve"> </w:t>
      </w:r>
    </w:p>
    <w:p w:rsidR="00B724A8" w:rsidRPr="00F6005C" w:rsidRDefault="00B724A8" w:rsidP="00B724A8">
      <w:pPr>
        <w:ind w:left="1418" w:hanging="118"/>
        <w:rPr>
          <w:color w:val="FF0000"/>
        </w:rPr>
      </w:pPr>
      <w:r w:rsidRPr="00F6005C">
        <w:rPr>
          <w:color w:val="FF0000"/>
        </w:rPr>
        <w:t>• har inte rätt till del av föreningens behållning eller egendom vid upplösning av föreningen</w:t>
      </w:r>
      <w:r w:rsidR="00CC3626" w:rsidRPr="00F6005C">
        <w:rPr>
          <w:color w:val="FF0000"/>
        </w:rPr>
        <w:t>,</w:t>
      </w:r>
    </w:p>
    <w:p w:rsidR="00B724A8" w:rsidRPr="00F6005C" w:rsidRDefault="00B724A8" w:rsidP="00B724A8">
      <w:pPr>
        <w:ind w:left="1418" w:hanging="118"/>
        <w:rPr>
          <w:color w:val="FF0000"/>
        </w:rPr>
      </w:pPr>
      <w:r w:rsidRPr="00F6005C">
        <w:rPr>
          <w:color w:val="FF0000"/>
        </w:rPr>
        <w:t>• skall betala medlemsavgift samt eventuellt övriga avgifter som beslutats av föreningen</w:t>
      </w:r>
      <w:r w:rsidR="00CC3626" w:rsidRPr="00F6005C">
        <w:rPr>
          <w:color w:val="FF0000"/>
        </w:rPr>
        <w:t>.</w:t>
      </w:r>
    </w:p>
    <w:p w:rsidR="00915379" w:rsidRDefault="00915379" w:rsidP="00B724A8">
      <w:pPr>
        <w:ind w:left="1418" w:hanging="118"/>
        <w:rPr>
          <w:color w:val="FF0000"/>
        </w:rPr>
      </w:pPr>
    </w:p>
    <w:p w:rsidR="002E0AD8" w:rsidRPr="00CF0BDA" w:rsidRDefault="002E0AD8" w:rsidP="00CF0BDA">
      <w:pPr>
        <w:pStyle w:val="Rubrik2"/>
        <w:rPr>
          <w:szCs w:val="20"/>
        </w:rPr>
      </w:pPr>
      <w:r w:rsidRPr="00CF0BDA">
        <w:t>ÅRSMÖTE och EXTRA ÅRSMÖTE</w:t>
      </w:r>
    </w:p>
    <w:p w:rsidR="00CC3626" w:rsidRDefault="00CC3626" w:rsidP="00CC3626">
      <w:pPr>
        <w:tabs>
          <w:tab w:val="left" w:pos="1701"/>
        </w:tabs>
      </w:pPr>
    </w:p>
    <w:p w:rsidR="00805215" w:rsidRDefault="00B5291B" w:rsidP="00805215">
      <w:pPr>
        <w:ind w:left="1300" w:hanging="1300"/>
      </w:pPr>
      <w:r>
        <w:t>§ 11</w:t>
      </w:r>
      <w:r w:rsidR="00805215">
        <w:tab/>
      </w:r>
      <w:r w:rsidR="00805215" w:rsidRPr="00CF0BDA">
        <w:rPr>
          <w:b/>
        </w:rPr>
        <w:t>Årsmötet väljer</w:t>
      </w:r>
      <w:r w:rsidR="00805215">
        <w:t xml:space="preserve"> styrelsen, som ska bestå av fem ledamöter. </w:t>
      </w:r>
    </w:p>
    <w:p w:rsidR="00805215" w:rsidRDefault="00805215" w:rsidP="008D797E">
      <w:pPr>
        <w:ind w:left="1276"/>
      </w:pPr>
      <w:r>
        <w:t xml:space="preserve">Ordföranden utses av årsmötet. I övrigt konstituerar styrelsen sig själv. </w:t>
      </w:r>
    </w:p>
    <w:p w:rsidR="00805215" w:rsidRDefault="00805215" w:rsidP="008D797E">
      <w:pPr>
        <w:ind w:left="1276"/>
      </w:pPr>
      <w:r>
        <w:t xml:space="preserve">Samtliga ledamöter väljs på ett år. </w:t>
      </w:r>
    </w:p>
    <w:p w:rsidR="008D797E" w:rsidRDefault="00805215" w:rsidP="008D797E">
      <w:pPr>
        <w:ind w:left="1276"/>
      </w:pPr>
      <w:r>
        <w:t xml:space="preserve">Årsmötet väljer </w:t>
      </w:r>
      <w:r w:rsidR="008D797E">
        <w:t xml:space="preserve">3 </w:t>
      </w:r>
      <w:r>
        <w:t xml:space="preserve">styrelsesuppleanter, även dessa på ett år. </w:t>
      </w:r>
    </w:p>
    <w:p w:rsidR="008D797E" w:rsidRDefault="008D797E" w:rsidP="008D797E">
      <w:pPr>
        <w:ind w:left="1276"/>
      </w:pPr>
      <w:r>
        <w:t>2</w:t>
      </w:r>
      <w:r w:rsidR="00805215">
        <w:t xml:space="preserve"> revisorer och en revisorssuppleant utses och väljes på ett år. </w:t>
      </w:r>
    </w:p>
    <w:p w:rsidR="008D797E" w:rsidRPr="008D797E" w:rsidRDefault="008D797E" w:rsidP="008D797E">
      <w:pPr>
        <w:ind w:left="1276"/>
        <w:rPr>
          <w:color w:val="FF0000"/>
        </w:rPr>
      </w:pPr>
      <w:r w:rsidRPr="008D797E">
        <w:rPr>
          <w:color w:val="FF0000"/>
        </w:rPr>
        <w:t>3 ledamöter i valberedningen för en tid av ett år, av vilka en skall utses till sammankallande.</w:t>
      </w:r>
    </w:p>
    <w:p w:rsidR="00805215" w:rsidRDefault="00805215" w:rsidP="00587351"/>
    <w:p w:rsidR="00334988" w:rsidRPr="00F6005C" w:rsidRDefault="00B5291B" w:rsidP="00334988">
      <w:pPr>
        <w:ind w:left="1276" w:hanging="1276"/>
        <w:rPr>
          <w:color w:val="FF0000"/>
        </w:rPr>
      </w:pPr>
      <w:r>
        <w:t>§ 12</w:t>
      </w:r>
      <w:r w:rsidR="00805215">
        <w:tab/>
        <w:t xml:space="preserve">Årsmötet avhålles före februari månads utgång. </w:t>
      </w:r>
      <w:r w:rsidR="00805215" w:rsidRPr="00CF0BDA">
        <w:rPr>
          <w:b/>
        </w:rPr>
        <w:t>Kallelse</w:t>
      </w:r>
      <w:r w:rsidR="00805215">
        <w:t xml:space="preserve"> ska ske senast fjorton dagar före </w:t>
      </w:r>
      <w:r w:rsidR="00135C96">
        <w:t>års</w:t>
      </w:r>
      <w:r w:rsidR="00805215">
        <w:t>mötet.</w:t>
      </w:r>
      <w:r w:rsidR="00CC3626">
        <w:t xml:space="preserve"> </w:t>
      </w:r>
      <w:r w:rsidR="00CC3626" w:rsidRPr="00334988">
        <w:rPr>
          <w:color w:val="FF0000"/>
        </w:rPr>
        <w:t xml:space="preserve">Verksamhets- och förvaltningsberättelser, revisorernas </w:t>
      </w:r>
      <w:r w:rsidR="00CC3626" w:rsidRPr="00F6005C">
        <w:rPr>
          <w:color w:val="FF0000"/>
        </w:rPr>
        <w:t>berättelser, verksamhetsplan med budget samt styrelsens förslag och inkomna motioner med styrelsens yttrande skall finnas tillgängliga för medlemmarna senast en vecka före årsmötet. I kallelsen skall anges var dessa handlingar finns tillgängliga.</w:t>
      </w:r>
      <w:r w:rsidR="00334988" w:rsidRPr="00F6005C">
        <w:rPr>
          <w:color w:val="FF0000"/>
        </w:rPr>
        <w:t xml:space="preserve"> </w:t>
      </w:r>
    </w:p>
    <w:p w:rsidR="00334988" w:rsidRPr="00F6005C" w:rsidRDefault="00334988" w:rsidP="00334988">
      <w:pPr>
        <w:ind w:left="1276" w:hanging="1276"/>
        <w:rPr>
          <w:color w:val="FF0000"/>
        </w:rPr>
      </w:pPr>
    </w:p>
    <w:p w:rsidR="00CC3626" w:rsidRPr="00F6005C" w:rsidRDefault="00B5291B" w:rsidP="00334988">
      <w:pPr>
        <w:ind w:left="1276" w:hanging="1276"/>
        <w:rPr>
          <w:color w:val="FF0000"/>
        </w:rPr>
      </w:pPr>
      <w:r w:rsidRPr="00F6005C">
        <w:rPr>
          <w:color w:val="FF0000"/>
        </w:rPr>
        <w:t>§ 13</w:t>
      </w:r>
      <w:r w:rsidR="00334988" w:rsidRPr="00F6005C">
        <w:rPr>
          <w:color w:val="FF0000"/>
        </w:rPr>
        <w:tab/>
      </w:r>
      <w:r w:rsidR="00334988" w:rsidRPr="00F6005C">
        <w:rPr>
          <w:b/>
          <w:color w:val="FF0000"/>
        </w:rPr>
        <w:t>Förslag från medlem</w:t>
      </w:r>
      <w:r w:rsidR="00334988" w:rsidRPr="00F6005C">
        <w:rPr>
          <w:color w:val="FF0000"/>
        </w:rPr>
        <w:t xml:space="preserve"> skall vara styrelsen tillhanda senast fyra veckor före årsmötet. Styrelsen skall till årsmötet avge skriftligt yttrande över förslaget.</w:t>
      </w:r>
    </w:p>
    <w:p w:rsidR="002E0AD8" w:rsidRPr="00F6005C" w:rsidRDefault="002E0AD8" w:rsidP="00334988">
      <w:pPr>
        <w:ind w:left="1276" w:hanging="1276"/>
        <w:rPr>
          <w:color w:val="FF0000"/>
        </w:rPr>
      </w:pPr>
    </w:p>
    <w:p w:rsidR="00602D1E" w:rsidRPr="00F6005C" w:rsidRDefault="00B5291B" w:rsidP="008D797E">
      <w:pPr>
        <w:ind w:left="1276" w:hanging="1276"/>
        <w:rPr>
          <w:color w:val="FF0000"/>
        </w:rPr>
      </w:pPr>
      <w:r w:rsidRPr="00F6005C">
        <w:rPr>
          <w:color w:val="FF0000"/>
        </w:rPr>
        <w:t>§ 14</w:t>
      </w:r>
      <w:r w:rsidR="002E0AD8" w:rsidRPr="00F6005C">
        <w:rPr>
          <w:color w:val="FF0000"/>
        </w:rPr>
        <w:tab/>
        <w:t xml:space="preserve">Medlem som har betalt medlemsavgift före mötet och under mötesåret fyller lägst 15 år har </w:t>
      </w:r>
      <w:r w:rsidR="002E0AD8" w:rsidRPr="00F6005C">
        <w:rPr>
          <w:b/>
          <w:color w:val="FF0000"/>
        </w:rPr>
        <w:t>rösträtt</w:t>
      </w:r>
      <w:r w:rsidR="002E0AD8" w:rsidRPr="00F6005C">
        <w:rPr>
          <w:color w:val="FF0000"/>
        </w:rPr>
        <w:t xml:space="preserve"> på möte. Rösträtten är personlig och får inte utövas genom ombud. Medlem som inte har rösträtt har yttrande- och förslagsrätt på mötet.</w:t>
      </w:r>
    </w:p>
    <w:p w:rsidR="00602D1E" w:rsidRPr="00F6005C" w:rsidRDefault="00602D1E" w:rsidP="00602D1E">
      <w:pPr>
        <w:pStyle w:val="RubrikPar"/>
        <w:spacing w:before="0" w:after="0"/>
        <w:rPr>
          <w:rFonts w:ascii="Times New Roman" w:hAnsi="Times New Roman"/>
          <w:color w:val="FF0000"/>
          <w:sz w:val="20"/>
        </w:rPr>
      </w:pPr>
      <w:r w:rsidRPr="00F6005C">
        <w:rPr>
          <w:rFonts w:ascii="Times New Roman" w:hAnsi="Times New Roman"/>
          <w:color w:val="FF0000"/>
          <w:sz w:val="20"/>
        </w:rPr>
        <w:tab/>
      </w:r>
    </w:p>
    <w:p w:rsidR="00602D1E" w:rsidRPr="00F6005C" w:rsidRDefault="00B5291B" w:rsidP="00F4201A">
      <w:pPr>
        <w:ind w:left="1276" w:hanging="1276"/>
        <w:rPr>
          <w:color w:val="FF0000"/>
        </w:rPr>
      </w:pPr>
      <w:r w:rsidRPr="00F6005C">
        <w:rPr>
          <w:color w:val="FF0000"/>
        </w:rPr>
        <w:t>§ 15</w:t>
      </w:r>
      <w:r w:rsidR="00F4201A" w:rsidRPr="00F6005C">
        <w:rPr>
          <w:color w:val="FF0000"/>
        </w:rPr>
        <w:tab/>
      </w:r>
      <w:r w:rsidR="00602D1E" w:rsidRPr="00F6005C">
        <w:rPr>
          <w:color w:val="FF0000"/>
        </w:rPr>
        <w:t xml:space="preserve">Mötet är </w:t>
      </w:r>
      <w:r w:rsidR="00602D1E" w:rsidRPr="00F6005C">
        <w:rPr>
          <w:b/>
          <w:color w:val="FF0000"/>
        </w:rPr>
        <w:t>beslutsmässigt</w:t>
      </w:r>
      <w:r w:rsidR="00602D1E" w:rsidRPr="00F6005C">
        <w:rPr>
          <w:color w:val="FF0000"/>
        </w:rPr>
        <w:t xml:space="preserve"> med det antal röstberättigade medlemmar som är närvarande på mötet.</w:t>
      </w:r>
    </w:p>
    <w:p w:rsidR="00602D1E" w:rsidRPr="00F6005C" w:rsidRDefault="00602D1E" w:rsidP="00F4201A">
      <w:pPr>
        <w:ind w:left="1276" w:hanging="1276"/>
        <w:rPr>
          <w:color w:val="FF0000"/>
        </w:rPr>
      </w:pPr>
    </w:p>
    <w:p w:rsidR="00602D1E" w:rsidRPr="00F6005C" w:rsidRDefault="00B5291B" w:rsidP="00F4201A">
      <w:pPr>
        <w:ind w:left="1276" w:hanging="1276"/>
        <w:rPr>
          <w:color w:val="FF0000"/>
        </w:rPr>
      </w:pPr>
      <w:r w:rsidRPr="00F6005C">
        <w:rPr>
          <w:color w:val="FF0000"/>
        </w:rPr>
        <w:lastRenderedPageBreak/>
        <w:t>§ 16</w:t>
      </w:r>
      <w:r w:rsidR="00F4201A" w:rsidRPr="00F6005C">
        <w:rPr>
          <w:color w:val="FF0000"/>
        </w:rPr>
        <w:tab/>
      </w:r>
      <w:r w:rsidR="00602D1E" w:rsidRPr="00F6005C">
        <w:rPr>
          <w:b/>
          <w:color w:val="FF0000"/>
        </w:rPr>
        <w:t>Beslut</w:t>
      </w:r>
      <w:r w:rsidR="00602D1E" w:rsidRPr="00F6005C">
        <w:rPr>
          <w:color w:val="FF0000"/>
        </w:rPr>
        <w:t xml:space="preserve"> fattas med bifallsrop eller om så begärs efter omröstning.</w:t>
      </w:r>
    </w:p>
    <w:p w:rsidR="008C301F" w:rsidRDefault="00602D1E" w:rsidP="00F6005C">
      <w:pPr>
        <w:ind w:left="1276"/>
        <w:rPr>
          <w:color w:val="FF0000"/>
        </w:rPr>
      </w:pPr>
      <w:r w:rsidRPr="00F6005C">
        <w:rPr>
          <w:color w:val="FF0000"/>
        </w:rPr>
        <w:t>Val avgörs genom</w:t>
      </w:r>
      <w:r w:rsidR="00F4201A" w:rsidRPr="00F6005C">
        <w:rPr>
          <w:color w:val="FF0000"/>
        </w:rPr>
        <w:t xml:space="preserve"> </w:t>
      </w:r>
      <w:r w:rsidRPr="00F6005C">
        <w:rPr>
          <w:color w:val="FF0000"/>
        </w:rPr>
        <w:t>att den som erhållit högsta antalet röster är vald oberoende av hur dessa röster förhåller sig till antalet avgivna röster</w:t>
      </w:r>
      <w:r w:rsidR="00F4201A" w:rsidRPr="00F6005C">
        <w:rPr>
          <w:color w:val="FF0000"/>
        </w:rPr>
        <w:t xml:space="preserve"> (relativ majoritet)</w:t>
      </w:r>
      <w:r w:rsidRPr="00F6005C">
        <w:rPr>
          <w:color w:val="FF0000"/>
        </w:rPr>
        <w:t xml:space="preserve">. </w:t>
      </w:r>
    </w:p>
    <w:p w:rsidR="00F4201A" w:rsidRPr="00F6005C" w:rsidRDefault="00602D1E" w:rsidP="00F6005C">
      <w:pPr>
        <w:ind w:left="1276"/>
        <w:rPr>
          <w:color w:val="FF0000"/>
        </w:rPr>
      </w:pPr>
      <w:r w:rsidRPr="00F6005C">
        <w:rPr>
          <w:color w:val="FF0000"/>
        </w:rPr>
        <w:t xml:space="preserve">För beslut i andra frågor än val krävs absolut majoritet, vilket innebär mer än hälften av antalet avgivna röster. Omröstning sker öppet. Om röstberättigad medlem begär det skall dock val ske slutet. </w:t>
      </w:r>
    </w:p>
    <w:p w:rsidR="00602D1E" w:rsidRPr="00F6005C" w:rsidRDefault="00602D1E" w:rsidP="00F4201A">
      <w:pPr>
        <w:ind w:left="1276"/>
        <w:rPr>
          <w:color w:val="FF0000"/>
        </w:rPr>
      </w:pPr>
      <w:r w:rsidRPr="00F6005C">
        <w:rPr>
          <w:color w:val="FF0000"/>
        </w:rPr>
        <w:t xml:space="preserve">Vid omröstning som inte avser val gäller vid lika röstetal det förslag som biträds av ordföranden vid mötet, om ordföranden är röstberättigad. Är ordförande inte </w:t>
      </w:r>
      <w:r w:rsidR="008C301F">
        <w:rPr>
          <w:color w:val="FF0000"/>
        </w:rPr>
        <w:t xml:space="preserve">är </w:t>
      </w:r>
      <w:r w:rsidRPr="00F6005C">
        <w:rPr>
          <w:color w:val="FF0000"/>
        </w:rPr>
        <w:t>röstberättigad avgör lotten. Vid val skall i händelse av lika röstetal lotten avgöra. Beslut bekräftas med klubbslag.</w:t>
      </w:r>
    </w:p>
    <w:p w:rsidR="00602D1E" w:rsidRPr="00F6005C" w:rsidRDefault="00602D1E" w:rsidP="00602D1E">
      <w:pPr>
        <w:pStyle w:val="RubrikPar"/>
        <w:spacing w:before="0" w:after="0"/>
        <w:rPr>
          <w:rFonts w:ascii="Times New Roman" w:hAnsi="Times New Roman"/>
          <w:color w:val="FF0000"/>
          <w:sz w:val="20"/>
        </w:rPr>
      </w:pPr>
    </w:p>
    <w:p w:rsidR="00602D1E" w:rsidRPr="00F6005C" w:rsidRDefault="00B5291B" w:rsidP="00F4201A">
      <w:pPr>
        <w:ind w:left="1276" w:hanging="1276"/>
        <w:rPr>
          <w:color w:val="FF0000"/>
        </w:rPr>
      </w:pPr>
      <w:r w:rsidRPr="00F6005C">
        <w:rPr>
          <w:color w:val="FF0000"/>
        </w:rPr>
        <w:t>§ 17</w:t>
      </w:r>
      <w:r w:rsidR="00F4201A" w:rsidRPr="00F6005C">
        <w:rPr>
          <w:color w:val="FF0000"/>
        </w:rPr>
        <w:tab/>
      </w:r>
      <w:r w:rsidR="00602D1E" w:rsidRPr="00F6005C">
        <w:rPr>
          <w:b/>
          <w:color w:val="FF0000"/>
        </w:rPr>
        <w:t>Valbar</w:t>
      </w:r>
      <w:r w:rsidR="00602D1E" w:rsidRPr="00F6005C">
        <w:rPr>
          <w:color w:val="FF0000"/>
        </w:rPr>
        <w:t xml:space="preserve"> till styrelsen och valberedningen är röstberättigad medlem. </w:t>
      </w:r>
    </w:p>
    <w:p w:rsidR="00CF0BDA" w:rsidRPr="00F6005C" w:rsidRDefault="00CF0BDA" w:rsidP="00CF0BDA">
      <w:pPr>
        <w:rPr>
          <w:color w:val="FF0000"/>
        </w:rPr>
      </w:pPr>
    </w:p>
    <w:p w:rsidR="00CF0BDA" w:rsidRPr="00F6005C" w:rsidRDefault="00B5291B" w:rsidP="00CF0BDA">
      <w:pPr>
        <w:ind w:left="1276" w:hanging="1276"/>
        <w:rPr>
          <w:color w:val="FF0000"/>
        </w:rPr>
      </w:pPr>
      <w:r w:rsidRPr="00F6005C">
        <w:rPr>
          <w:color w:val="FF0000"/>
        </w:rPr>
        <w:t>§ 18</w:t>
      </w:r>
      <w:r w:rsidR="00CF0BDA" w:rsidRPr="00F6005C">
        <w:rPr>
          <w:color w:val="FF0000"/>
        </w:rPr>
        <w:tab/>
        <w:t xml:space="preserve">Styrelsen kan kalla medlemmarna till </w:t>
      </w:r>
      <w:r w:rsidR="00CF0BDA" w:rsidRPr="00F6005C">
        <w:rPr>
          <w:b/>
          <w:color w:val="FF0000"/>
        </w:rPr>
        <w:t>extra årsmöte</w:t>
      </w:r>
      <w:r w:rsidR="00CF0BDA" w:rsidRPr="00F6005C">
        <w:rPr>
          <w:color w:val="FF0000"/>
        </w:rPr>
        <w:t>. Styrelsen är skyldig att kalla till extra årsmöte när en revisor eller minst 10 % del av föreningens röstberättigade medlemmar begär det. Sådan framställning skall göras skriftligen och innehålla skälen för begäran.</w:t>
      </w:r>
    </w:p>
    <w:p w:rsidR="00602D1E" w:rsidRPr="00F6005C" w:rsidRDefault="00602D1E" w:rsidP="00380846">
      <w:pPr>
        <w:rPr>
          <w:color w:val="FF0000"/>
        </w:rPr>
      </w:pPr>
    </w:p>
    <w:p w:rsidR="00CF0BDA" w:rsidRPr="00F6005C" w:rsidRDefault="00CF0BDA" w:rsidP="00380846">
      <w:pPr>
        <w:pStyle w:val="Rubrik2"/>
        <w:rPr>
          <w:color w:val="FF0000"/>
        </w:rPr>
      </w:pPr>
      <w:r w:rsidRPr="00F6005C">
        <w:rPr>
          <w:color w:val="FF0000"/>
        </w:rPr>
        <w:t>V</w:t>
      </w:r>
      <w:r w:rsidR="00F55AC4" w:rsidRPr="00F6005C">
        <w:rPr>
          <w:color w:val="FF0000"/>
        </w:rPr>
        <w:t>ALBEREDNINGEN</w:t>
      </w:r>
    </w:p>
    <w:p w:rsidR="00380846" w:rsidRPr="00F6005C" w:rsidRDefault="00380846" w:rsidP="00380846">
      <w:pPr>
        <w:rPr>
          <w:color w:val="FF0000"/>
        </w:rPr>
      </w:pPr>
    </w:p>
    <w:p w:rsidR="00CF0BDA" w:rsidRPr="00F6005C" w:rsidRDefault="00B5291B" w:rsidP="00380846">
      <w:pPr>
        <w:ind w:left="1276" w:hanging="1276"/>
        <w:rPr>
          <w:color w:val="FF0000"/>
        </w:rPr>
      </w:pPr>
      <w:r w:rsidRPr="00F6005C">
        <w:rPr>
          <w:color w:val="FF0000"/>
        </w:rPr>
        <w:t>§ 19</w:t>
      </w:r>
      <w:r w:rsidR="00380846" w:rsidRPr="00F6005C">
        <w:rPr>
          <w:color w:val="FF0000"/>
        </w:rPr>
        <w:tab/>
      </w:r>
      <w:r w:rsidR="00CF0BDA" w:rsidRPr="00F6005C">
        <w:rPr>
          <w:color w:val="FF0000"/>
        </w:rPr>
        <w:t xml:space="preserve">Valberedningen sammanträder när sammankallande eller minst halva antalet ledamöter så bestämmer. Valberedningen skall senast 4 veckor före årsmötet tillfråga dem vilkas mandattid utgår vid mötets slut, om de vill kandidera för </w:t>
      </w:r>
      <w:r w:rsidR="00380846" w:rsidRPr="00F6005C">
        <w:rPr>
          <w:color w:val="FF0000"/>
        </w:rPr>
        <w:t>kommande år</w:t>
      </w:r>
      <w:r w:rsidR="00CF0BDA" w:rsidRPr="00F6005C">
        <w:rPr>
          <w:color w:val="FF0000"/>
        </w:rPr>
        <w:t xml:space="preserve">. </w:t>
      </w:r>
    </w:p>
    <w:p w:rsidR="00380846" w:rsidRPr="00F6005C" w:rsidRDefault="00380846" w:rsidP="00380846">
      <w:pPr>
        <w:ind w:left="1276" w:hanging="1276"/>
        <w:rPr>
          <w:color w:val="FF0000"/>
        </w:rPr>
      </w:pPr>
    </w:p>
    <w:p w:rsidR="00380846" w:rsidRPr="00F6005C" w:rsidRDefault="00380846" w:rsidP="0049777D">
      <w:pPr>
        <w:pStyle w:val="Rubrik2"/>
        <w:rPr>
          <w:rFonts w:asciiTheme="minorHAnsi" w:hAnsiTheme="minorHAnsi"/>
          <w:color w:val="FF0000"/>
          <w:sz w:val="24"/>
        </w:rPr>
      </w:pPr>
      <w:r w:rsidRPr="00F6005C">
        <w:rPr>
          <w:color w:val="FF0000"/>
        </w:rPr>
        <w:t>REVISORER</w:t>
      </w:r>
    </w:p>
    <w:p w:rsidR="00380846" w:rsidRPr="00F6005C" w:rsidRDefault="00380846" w:rsidP="00380846">
      <w:pPr>
        <w:ind w:left="1276" w:hanging="1276"/>
        <w:rPr>
          <w:color w:val="FF0000"/>
        </w:rPr>
      </w:pPr>
    </w:p>
    <w:p w:rsidR="00380846" w:rsidRPr="00F6005C" w:rsidRDefault="00B5291B" w:rsidP="00380846">
      <w:pPr>
        <w:ind w:left="1276" w:hanging="1276"/>
        <w:rPr>
          <w:color w:val="FF0000"/>
        </w:rPr>
      </w:pPr>
      <w:r w:rsidRPr="00F6005C">
        <w:rPr>
          <w:color w:val="FF0000"/>
        </w:rPr>
        <w:t>§ 20</w:t>
      </w:r>
      <w:r w:rsidR="00380846" w:rsidRPr="00F6005C">
        <w:rPr>
          <w:color w:val="FF0000"/>
        </w:rPr>
        <w:tab/>
        <w:t xml:space="preserve">Revisorerna har rätt att fortlöpande ta del av föreningens räkenskaper, årsmötes- och styrelseprotokoll och övriga handlingar. Revisorn skall inte </w:t>
      </w:r>
      <w:r w:rsidR="008C301F">
        <w:rPr>
          <w:color w:val="FF0000"/>
        </w:rPr>
        <w:t>delta</w:t>
      </w:r>
      <w:bookmarkStart w:id="0" w:name="_GoBack"/>
      <w:bookmarkEnd w:id="0"/>
      <w:r w:rsidR="00380846" w:rsidRPr="00F6005C">
        <w:rPr>
          <w:color w:val="FF0000"/>
        </w:rPr>
        <w:t xml:space="preserve"> regelbundet på styrelsemöte. Revisorerna ska vara oberoende av dem som de har att granska.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 </w:t>
      </w:r>
    </w:p>
    <w:p w:rsidR="00380846" w:rsidRPr="00F6005C" w:rsidRDefault="00380846" w:rsidP="00B5291B">
      <w:pPr>
        <w:pStyle w:val="Rubrik2"/>
        <w:rPr>
          <w:rFonts w:ascii="Times New Roman" w:hAnsi="Times New Roman"/>
          <w:color w:val="FF0000"/>
          <w:sz w:val="20"/>
        </w:rPr>
      </w:pPr>
      <w:r w:rsidRPr="00F6005C">
        <w:rPr>
          <w:rFonts w:ascii="Times New Roman" w:hAnsi="Times New Roman"/>
          <w:color w:val="FF0000"/>
          <w:sz w:val="20"/>
        </w:rPr>
        <w:br/>
      </w:r>
      <w:r w:rsidRPr="00F6005C">
        <w:rPr>
          <w:color w:val="FF0000"/>
        </w:rPr>
        <w:t>STYRELSEN</w:t>
      </w:r>
      <w:r w:rsidRPr="00F6005C">
        <w:rPr>
          <w:rFonts w:ascii="Times New Roman" w:hAnsi="Times New Roman"/>
          <w:color w:val="FF0000"/>
          <w:sz w:val="20"/>
        </w:rPr>
        <w:br/>
      </w:r>
      <w:r w:rsidRPr="00F6005C">
        <w:rPr>
          <w:rFonts w:asciiTheme="minorHAnsi" w:hAnsiTheme="minorHAnsi"/>
          <w:color w:val="FF0000"/>
          <w:sz w:val="24"/>
        </w:rPr>
        <w:tab/>
      </w:r>
    </w:p>
    <w:p w:rsidR="00380846" w:rsidRPr="00F6005C" w:rsidRDefault="00B5291B" w:rsidP="00CB4A43">
      <w:pPr>
        <w:ind w:left="1300" w:hanging="1300"/>
        <w:rPr>
          <w:color w:val="FF0000"/>
        </w:rPr>
      </w:pPr>
      <w:r w:rsidRPr="00F6005C">
        <w:rPr>
          <w:color w:val="FF0000"/>
        </w:rPr>
        <w:t>§ 21</w:t>
      </w:r>
      <w:r w:rsidR="00CB4A43" w:rsidRPr="00F6005C">
        <w:rPr>
          <w:color w:val="FF0000"/>
        </w:rPr>
        <w:tab/>
      </w:r>
      <w:r w:rsidR="00CB4A43" w:rsidRPr="00F6005C">
        <w:rPr>
          <w:color w:val="FF0000"/>
        </w:rPr>
        <w:tab/>
      </w:r>
      <w:r w:rsidR="00380846" w:rsidRPr="00F6005C">
        <w:rPr>
          <w:b/>
          <w:color w:val="FF0000"/>
        </w:rPr>
        <w:t>Styrelsen</w:t>
      </w:r>
      <w:r w:rsidR="00380846" w:rsidRPr="00F6005C">
        <w:rPr>
          <w:color w:val="FF0000"/>
        </w:rPr>
        <w:t xml:space="preserve"> består av ordförande samt </w:t>
      </w:r>
      <w:r w:rsidR="00CB4A43" w:rsidRPr="00F6005C">
        <w:rPr>
          <w:color w:val="FF0000"/>
        </w:rPr>
        <w:t>4–8</w:t>
      </w:r>
      <w:r w:rsidR="00380846" w:rsidRPr="00F6005C">
        <w:rPr>
          <w:color w:val="FF0000"/>
        </w:rPr>
        <w:t xml:space="preserve"> övriga ledamöter. Styrelsen bör bestå av kvinnor och män. Styrelsen utser inom sig sekreterare, kassör och övriga befattningshavare som behövs. Vid förhinder för ledamot inträder suppleant. Styrelsen får utse person till adjungerad ledamot. Sådan ledamot har inte rösträtt, men kan efter beslut av styrelsen ges yttrande- och förslagsrätt. Adjungerad får utses till befattning inom styrelsen. </w:t>
      </w:r>
    </w:p>
    <w:p w:rsidR="00F55AC4" w:rsidRDefault="00F55AC4" w:rsidP="00CB4A43">
      <w:pPr>
        <w:ind w:left="1300" w:hanging="1300"/>
        <w:rPr>
          <w:color w:val="FF0000"/>
        </w:rPr>
      </w:pPr>
    </w:p>
    <w:p w:rsidR="00F55AC4" w:rsidRDefault="00B5291B" w:rsidP="00F55AC4">
      <w:r>
        <w:t>§</w:t>
      </w:r>
      <w:r w:rsidR="00F55AC4" w:rsidRPr="00CF0BDA">
        <w:t xml:space="preserve"> </w:t>
      </w:r>
      <w:r>
        <w:t>22</w:t>
      </w:r>
      <w:r w:rsidR="00F55AC4">
        <w:rPr>
          <w:b/>
        </w:rPr>
        <w:tab/>
      </w:r>
      <w:r w:rsidR="00F55AC4" w:rsidRPr="00F55AC4">
        <w:t>Styrelsen</w:t>
      </w:r>
      <w:r w:rsidR="00F55AC4">
        <w:t xml:space="preserve"> är </w:t>
      </w:r>
      <w:r w:rsidR="00F55AC4" w:rsidRPr="00F55AC4">
        <w:rPr>
          <w:b/>
        </w:rPr>
        <w:t>beslutsmässig</w:t>
      </w:r>
      <w:r w:rsidR="00F55AC4">
        <w:t xml:space="preserve"> när minst tre ledamöter är närvarande. </w:t>
      </w:r>
    </w:p>
    <w:p w:rsidR="00F55AC4" w:rsidRDefault="00F55AC4" w:rsidP="00F55AC4">
      <w:pPr>
        <w:ind w:left="1300" w:firstLine="4"/>
      </w:pPr>
      <w:r>
        <w:t>Vid lika röstetal är ordförandens mening utslagsgivande.</w:t>
      </w:r>
    </w:p>
    <w:p w:rsidR="00F55AC4" w:rsidRDefault="00F55AC4" w:rsidP="00F55AC4"/>
    <w:p w:rsidR="00F55AC4" w:rsidRPr="00F6005C" w:rsidRDefault="00B5291B" w:rsidP="00F55AC4">
      <w:pPr>
        <w:ind w:left="1300" w:hanging="1300"/>
        <w:rPr>
          <w:color w:val="FF0000"/>
        </w:rPr>
      </w:pPr>
      <w:r w:rsidRPr="00F6005C">
        <w:rPr>
          <w:color w:val="FF0000"/>
        </w:rPr>
        <w:lastRenderedPageBreak/>
        <w:t>§ 23</w:t>
      </w:r>
      <w:r w:rsidR="00F55AC4" w:rsidRPr="00F6005C">
        <w:rPr>
          <w:color w:val="FF0000"/>
        </w:rPr>
        <w:tab/>
        <w:t xml:space="preserve">Föreningens </w:t>
      </w:r>
      <w:r w:rsidR="00F55AC4" w:rsidRPr="00F6005C">
        <w:rPr>
          <w:b/>
          <w:color w:val="FF0000"/>
        </w:rPr>
        <w:t>firmatecknare</w:t>
      </w:r>
      <w:r w:rsidR="00F55AC4" w:rsidRPr="00F6005C">
        <w:rPr>
          <w:color w:val="FF0000"/>
        </w:rPr>
        <w:t xml:space="preserve"> är ordföranden och kassören, var och en för sig.</w:t>
      </w:r>
    </w:p>
    <w:p w:rsidR="00380846" w:rsidRPr="00F6005C" w:rsidRDefault="00380846" w:rsidP="0012630C">
      <w:pPr>
        <w:pStyle w:val="RubrikPar"/>
        <w:spacing w:before="0" w:after="0"/>
        <w:ind w:left="0" w:firstLine="0"/>
        <w:rPr>
          <w:rFonts w:ascii="Times New Roman" w:hAnsi="Times New Roman"/>
          <w:color w:val="FF0000"/>
          <w:sz w:val="20"/>
        </w:rPr>
      </w:pPr>
    </w:p>
    <w:p w:rsidR="00CB4A43" w:rsidRPr="00F6005C" w:rsidRDefault="00B5291B" w:rsidP="00F55AC4">
      <w:pPr>
        <w:ind w:left="1300" w:hanging="1300"/>
        <w:rPr>
          <w:color w:val="FF0000"/>
        </w:rPr>
      </w:pPr>
      <w:r w:rsidRPr="00F6005C">
        <w:rPr>
          <w:color w:val="FF0000"/>
        </w:rPr>
        <w:t>§ 24</w:t>
      </w:r>
      <w:r w:rsidR="00F55AC4" w:rsidRPr="00F6005C">
        <w:rPr>
          <w:color w:val="FF0000"/>
        </w:rPr>
        <w:tab/>
      </w:r>
      <w:r w:rsidR="00380846" w:rsidRPr="00F6005C">
        <w:rPr>
          <w:color w:val="FF0000"/>
        </w:rPr>
        <w:t xml:space="preserve">När årsmöte inte är samlat är styrelsen föreningens beslutande organ och </w:t>
      </w:r>
      <w:r w:rsidR="00380846" w:rsidRPr="00F6005C">
        <w:rPr>
          <w:b/>
          <w:color w:val="FF0000"/>
        </w:rPr>
        <w:t>ansvar</w:t>
      </w:r>
      <w:r w:rsidR="00380846" w:rsidRPr="00F6005C">
        <w:rPr>
          <w:color w:val="FF0000"/>
        </w:rPr>
        <w:t xml:space="preserve">ar för föreningens angelägenheter. Styrelsen skall svara för föreningens verksamhet enligt fastställda planer samt tillvarata medlemmarnas intressen. </w:t>
      </w:r>
      <w:r w:rsidR="00380846" w:rsidRPr="00F6005C">
        <w:rPr>
          <w:color w:val="FF0000"/>
        </w:rPr>
        <w:br/>
      </w:r>
    </w:p>
    <w:p w:rsidR="00380846" w:rsidRPr="00F6005C" w:rsidRDefault="00380846" w:rsidP="00CB4A43">
      <w:pPr>
        <w:ind w:left="1300"/>
        <w:rPr>
          <w:color w:val="FF0000"/>
        </w:rPr>
      </w:pPr>
      <w:r w:rsidRPr="00F6005C">
        <w:rPr>
          <w:color w:val="FF0000"/>
        </w:rPr>
        <w:t>Det åligger styrelsen särskilt att</w:t>
      </w:r>
      <w:r w:rsidR="00CB4A43" w:rsidRPr="00F6005C">
        <w:rPr>
          <w:color w:val="FF0000"/>
        </w:rPr>
        <w:t>;</w:t>
      </w:r>
    </w:p>
    <w:p w:rsidR="00380846" w:rsidRPr="00F6005C" w:rsidRDefault="00380846" w:rsidP="00CB4A43">
      <w:pPr>
        <w:ind w:left="1300" w:hanging="307"/>
        <w:rPr>
          <w:color w:val="FF0000"/>
        </w:rPr>
      </w:pPr>
      <w:r w:rsidRPr="00F6005C">
        <w:rPr>
          <w:color w:val="FF0000"/>
        </w:rPr>
        <w:t>•</w:t>
      </w:r>
      <w:r w:rsidRPr="00F6005C">
        <w:rPr>
          <w:color w:val="FF0000"/>
        </w:rPr>
        <w:tab/>
        <w:t>tillse att för föreningen gällande lagar och bindande regler iakttas</w:t>
      </w:r>
      <w:r w:rsidR="00CB4A43" w:rsidRPr="00F6005C">
        <w:rPr>
          <w:color w:val="FF0000"/>
        </w:rPr>
        <w:t>,</w:t>
      </w:r>
    </w:p>
    <w:p w:rsidR="00380846" w:rsidRPr="00F6005C" w:rsidRDefault="00380846" w:rsidP="00CB4A43">
      <w:pPr>
        <w:ind w:left="1300" w:hanging="307"/>
        <w:rPr>
          <w:color w:val="FF0000"/>
        </w:rPr>
      </w:pPr>
      <w:r w:rsidRPr="00F6005C">
        <w:rPr>
          <w:color w:val="FF0000"/>
        </w:rPr>
        <w:t>•</w:t>
      </w:r>
      <w:r w:rsidRPr="00F6005C">
        <w:rPr>
          <w:color w:val="FF0000"/>
        </w:rPr>
        <w:tab/>
        <w:t>verkställa av årsmötet fattade beslut</w:t>
      </w:r>
      <w:r w:rsidR="00CB4A43" w:rsidRPr="00F6005C">
        <w:rPr>
          <w:color w:val="FF0000"/>
        </w:rPr>
        <w:t>,</w:t>
      </w:r>
    </w:p>
    <w:p w:rsidR="00380846" w:rsidRPr="00F6005C" w:rsidRDefault="00380846" w:rsidP="00CB4A43">
      <w:pPr>
        <w:ind w:left="1300" w:hanging="307"/>
        <w:rPr>
          <w:color w:val="FF0000"/>
        </w:rPr>
      </w:pPr>
      <w:r w:rsidRPr="00F6005C">
        <w:rPr>
          <w:color w:val="FF0000"/>
        </w:rPr>
        <w:t>•</w:t>
      </w:r>
      <w:r w:rsidRPr="00F6005C">
        <w:rPr>
          <w:color w:val="FF0000"/>
        </w:rPr>
        <w:tab/>
        <w:t>planera, leda och fördela arbetet inom föreningen</w:t>
      </w:r>
      <w:r w:rsidR="00CB4A43" w:rsidRPr="00F6005C">
        <w:rPr>
          <w:color w:val="FF0000"/>
        </w:rPr>
        <w:t>,</w:t>
      </w:r>
    </w:p>
    <w:p w:rsidR="00380846" w:rsidRPr="00F6005C" w:rsidRDefault="00380846" w:rsidP="00CB4A43">
      <w:pPr>
        <w:ind w:left="1300" w:hanging="307"/>
        <w:rPr>
          <w:color w:val="FF0000"/>
        </w:rPr>
      </w:pPr>
      <w:r w:rsidRPr="00F6005C">
        <w:rPr>
          <w:color w:val="FF0000"/>
        </w:rPr>
        <w:t>•</w:t>
      </w:r>
      <w:r w:rsidRPr="00F6005C">
        <w:rPr>
          <w:color w:val="FF0000"/>
        </w:rPr>
        <w:tab/>
        <w:t>ansvara för och förvalta föreningens medel</w:t>
      </w:r>
      <w:r w:rsidR="00CB4A43" w:rsidRPr="00F6005C">
        <w:rPr>
          <w:color w:val="FF0000"/>
        </w:rPr>
        <w:t>,</w:t>
      </w:r>
    </w:p>
    <w:p w:rsidR="00380846" w:rsidRPr="00F6005C" w:rsidRDefault="00380846" w:rsidP="00CB4A43">
      <w:pPr>
        <w:ind w:left="1300" w:hanging="307"/>
        <w:rPr>
          <w:color w:val="FF0000"/>
        </w:rPr>
      </w:pPr>
      <w:r w:rsidRPr="00F6005C">
        <w:rPr>
          <w:color w:val="FF0000"/>
        </w:rPr>
        <w:t>•</w:t>
      </w:r>
      <w:r w:rsidRPr="00F6005C">
        <w:rPr>
          <w:color w:val="FF0000"/>
        </w:rPr>
        <w:tab/>
        <w:t>tillställa revisorerna räkenskaper mm</w:t>
      </w:r>
      <w:r w:rsidR="00CB4A43" w:rsidRPr="00F6005C">
        <w:rPr>
          <w:color w:val="FF0000"/>
        </w:rPr>
        <w:t>,</w:t>
      </w:r>
    </w:p>
    <w:p w:rsidR="00380846" w:rsidRPr="00F6005C" w:rsidRDefault="00380846" w:rsidP="00CB4A43">
      <w:pPr>
        <w:ind w:left="1300" w:hanging="307"/>
        <w:rPr>
          <w:color w:val="FF0000"/>
        </w:rPr>
      </w:pPr>
      <w:r w:rsidRPr="00F6005C">
        <w:rPr>
          <w:color w:val="FF0000"/>
        </w:rPr>
        <w:t>•</w:t>
      </w:r>
      <w:r w:rsidRPr="00F6005C">
        <w:rPr>
          <w:color w:val="FF0000"/>
        </w:rPr>
        <w:tab/>
        <w:t>förbereda årsmöte</w:t>
      </w:r>
      <w:r w:rsidR="00CB4A43" w:rsidRPr="00F6005C">
        <w:rPr>
          <w:color w:val="FF0000"/>
        </w:rPr>
        <w:t>.</w:t>
      </w:r>
    </w:p>
    <w:p w:rsidR="00380846" w:rsidRPr="00F6005C" w:rsidRDefault="00380846" w:rsidP="00380846">
      <w:pPr>
        <w:pStyle w:val="RubrikPar"/>
        <w:spacing w:before="0" w:after="0"/>
        <w:rPr>
          <w:rFonts w:ascii="Times New Roman" w:hAnsi="Times New Roman"/>
          <w:color w:val="FF0000"/>
          <w:sz w:val="20"/>
        </w:rPr>
      </w:pPr>
    </w:p>
    <w:p w:rsidR="00380846" w:rsidRPr="00F6005C" w:rsidRDefault="00B5291B" w:rsidP="0012630C">
      <w:pPr>
        <w:ind w:left="1276" w:hanging="1276"/>
        <w:rPr>
          <w:color w:val="FF0000"/>
        </w:rPr>
      </w:pPr>
      <w:r w:rsidRPr="00F6005C">
        <w:rPr>
          <w:color w:val="FF0000"/>
        </w:rPr>
        <w:t>§ 25</w:t>
      </w:r>
      <w:r w:rsidR="00B62F0A" w:rsidRPr="00F6005C">
        <w:rPr>
          <w:color w:val="FF0000"/>
        </w:rPr>
        <w:tab/>
      </w:r>
      <w:r w:rsidR="00380846" w:rsidRPr="00F6005C">
        <w:rPr>
          <w:color w:val="FF0000"/>
        </w:rPr>
        <w:t xml:space="preserve">Styrelsen sammanträder efter kallelse av ordföranden, eller då minst halva antalet ledamöter har begärt det. Styrelsen är beslutsmässig när samtliga ledamöter kallats och då minst </w:t>
      </w:r>
      <w:r w:rsidR="00CB4A43" w:rsidRPr="00F6005C">
        <w:rPr>
          <w:color w:val="FF0000"/>
        </w:rPr>
        <w:t>tre</w:t>
      </w:r>
      <w:r w:rsidR="00380846" w:rsidRPr="00F6005C">
        <w:rPr>
          <w:color w:val="FF0000"/>
        </w:rPr>
        <w:t xml:space="preserve"> ledamöter är närvarande. För alla beslut krävs att minst hälften av styrelsens samtliga ledamöter är ense om beslutet. Vid lika röstetal har ordföranden utslagsröst. Röstning får inte ske genom ombud. Vid sammanträde skall protokoll föras. Protokoll skall justeras av mötesordföranden och </w:t>
      </w:r>
      <w:r w:rsidR="00CB4A43" w:rsidRPr="00F6005C">
        <w:rPr>
          <w:color w:val="FF0000"/>
        </w:rPr>
        <w:t>sekreteraren</w:t>
      </w:r>
      <w:r w:rsidR="00380846" w:rsidRPr="00F6005C">
        <w:rPr>
          <w:color w:val="FF0000"/>
        </w:rPr>
        <w:t>. Avvikande mening skall antecknas till protokollet.</w:t>
      </w:r>
    </w:p>
    <w:p w:rsidR="00380846" w:rsidRPr="00F6005C" w:rsidRDefault="00380846" w:rsidP="00380846">
      <w:pPr>
        <w:pStyle w:val="RubrikPar"/>
        <w:spacing w:before="0" w:after="0"/>
        <w:rPr>
          <w:rFonts w:ascii="Times New Roman" w:hAnsi="Times New Roman"/>
          <w:color w:val="FF0000"/>
          <w:sz w:val="20"/>
        </w:rPr>
      </w:pPr>
    </w:p>
    <w:p w:rsidR="00805215" w:rsidRPr="00587351" w:rsidRDefault="00B5291B" w:rsidP="0012630C">
      <w:pPr>
        <w:ind w:left="1276" w:hanging="1276"/>
        <w:rPr>
          <w:color w:val="FF0000"/>
        </w:rPr>
      </w:pPr>
      <w:r w:rsidRPr="00F6005C">
        <w:rPr>
          <w:color w:val="FF0000"/>
        </w:rPr>
        <w:t>§ 26</w:t>
      </w:r>
      <w:r w:rsidR="00B62F0A" w:rsidRPr="00F6005C">
        <w:rPr>
          <w:color w:val="FF0000"/>
        </w:rPr>
        <w:tab/>
      </w:r>
      <w:r w:rsidR="00380846" w:rsidRPr="00F6005C">
        <w:rPr>
          <w:color w:val="FF0000"/>
        </w:rPr>
        <w:t>Styrelsen får överlåta sin beslutanderätt i enskilda ärenden eller i viss</w:t>
      </w:r>
      <w:r w:rsidR="00B62F0A" w:rsidRPr="00F6005C">
        <w:rPr>
          <w:color w:val="FF0000"/>
        </w:rPr>
        <w:t xml:space="preserve"> </w:t>
      </w:r>
      <w:r w:rsidR="00B62F0A">
        <w:rPr>
          <w:color w:val="FF0000"/>
        </w:rPr>
        <w:t>verksamhet</w:t>
      </w:r>
      <w:r w:rsidR="00380846" w:rsidRPr="00B62F0A">
        <w:rPr>
          <w:color w:val="FF0000"/>
        </w:rPr>
        <w:t xml:space="preserve"> till </w:t>
      </w:r>
      <w:r w:rsidR="00B62F0A">
        <w:rPr>
          <w:color w:val="FF0000"/>
        </w:rPr>
        <w:t>arbetsgrupp</w:t>
      </w:r>
      <w:r w:rsidR="00380846" w:rsidRPr="00B62F0A">
        <w:rPr>
          <w:color w:val="FF0000"/>
        </w:rPr>
        <w:t xml:space="preserve"> eller enskild medlem. Den som fattat beslut med stöd av bemyndigande skall fortlöpande underrätta styrelsen härom</w:t>
      </w:r>
      <w:r w:rsidR="00B62F0A">
        <w:rPr>
          <w:color w:val="FF0000"/>
        </w:rPr>
        <w:t>. Arbetsgrupp</w:t>
      </w:r>
      <w:r w:rsidR="00B62F0A" w:rsidRPr="00587351">
        <w:rPr>
          <w:color w:val="FF0000"/>
        </w:rPr>
        <w:tab/>
        <w:t>kan ha</w:t>
      </w:r>
      <w:r w:rsidR="0012630C">
        <w:rPr>
          <w:color w:val="FF0000"/>
        </w:rPr>
        <w:t xml:space="preserve">, </w:t>
      </w:r>
      <w:r w:rsidR="00B62F0A" w:rsidRPr="00587351">
        <w:rPr>
          <w:color w:val="FF0000"/>
        </w:rPr>
        <w:t>och besluta om</w:t>
      </w:r>
      <w:r w:rsidR="0012630C">
        <w:rPr>
          <w:color w:val="FF0000"/>
        </w:rPr>
        <w:t>,</w:t>
      </w:r>
      <w:r w:rsidR="00B62F0A" w:rsidRPr="00587351">
        <w:rPr>
          <w:color w:val="FF0000"/>
        </w:rPr>
        <w:t xml:space="preserve"> egen ekonomi i enlighet med budgetförslag som förankrats i styrelse eller föreningsstämma. Revision sker i vanlig ordning även för arbetsgruppernas verksamhet.</w:t>
      </w:r>
    </w:p>
    <w:p w:rsidR="00805215" w:rsidRDefault="00805215" w:rsidP="0012630C"/>
    <w:p w:rsidR="00805215" w:rsidRDefault="00805215" w:rsidP="00805215">
      <w:pPr>
        <w:ind w:left="1300" w:hanging="1300"/>
      </w:pPr>
    </w:p>
    <w:p w:rsidR="00805215" w:rsidRPr="00417712" w:rsidRDefault="00805215" w:rsidP="00805215">
      <w:pPr>
        <w:rPr>
          <w:b/>
          <w:i/>
          <w:color w:val="FF0000"/>
          <w:sz w:val="20"/>
          <w:szCs w:val="20"/>
        </w:rPr>
      </w:pPr>
      <w:r w:rsidRPr="00BD4208">
        <w:rPr>
          <w:b/>
          <w:i/>
          <w:color w:val="FF0000"/>
          <w:sz w:val="20"/>
          <w:szCs w:val="20"/>
        </w:rPr>
        <w:t>Stadgarna reviderade 201</w:t>
      </w:r>
      <w:r>
        <w:rPr>
          <w:b/>
          <w:i/>
          <w:color w:val="FF0000"/>
          <w:sz w:val="20"/>
          <w:szCs w:val="20"/>
        </w:rPr>
        <w:t>9</w:t>
      </w:r>
      <w:r w:rsidR="0012630C">
        <w:rPr>
          <w:b/>
          <w:i/>
          <w:color w:val="FF0000"/>
          <w:sz w:val="20"/>
          <w:szCs w:val="20"/>
        </w:rPr>
        <w:t>-xx-xx</w:t>
      </w:r>
    </w:p>
    <w:p w:rsidR="00011E91" w:rsidRDefault="00011E91" w:rsidP="00011E91">
      <w:pPr>
        <w:pStyle w:val="Brdtext"/>
        <w:ind w:left="1440"/>
        <w:jc w:val="right"/>
        <w:rPr>
          <w:b/>
          <w:szCs w:val="24"/>
        </w:rPr>
      </w:pPr>
    </w:p>
    <w:p w:rsidR="00011E91" w:rsidRDefault="00011E91" w:rsidP="00011E91">
      <w:pPr>
        <w:pStyle w:val="Brdtext"/>
        <w:ind w:left="1440"/>
        <w:jc w:val="right"/>
        <w:rPr>
          <w:b/>
          <w:szCs w:val="24"/>
        </w:rPr>
      </w:pPr>
    </w:p>
    <w:p w:rsidR="00011E91" w:rsidRDefault="00011E91" w:rsidP="00011E91">
      <w:pPr>
        <w:pStyle w:val="Brdtext"/>
        <w:ind w:left="1440"/>
        <w:jc w:val="right"/>
        <w:rPr>
          <w:b/>
          <w:szCs w:val="24"/>
        </w:rPr>
      </w:pPr>
    </w:p>
    <w:p w:rsidR="00011E91" w:rsidRDefault="00011E91" w:rsidP="00011E91">
      <w:pPr>
        <w:pStyle w:val="Brdtext"/>
        <w:ind w:left="1440"/>
        <w:jc w:val="right"/>
        <w:rPr>
          <w:b/>
          <w:szCs w:val="24"/>
        </w:rPr>
      </w:pPr>
    </w:p>
    <w:p w:rsidR="00011E91" w:rsidRPr="00011E91" w:rsidRDefault="00011E91" w:rsidP="00011E91">
      <w:pPr>
        <w:pStyle w:val="Brdtext"/>
        <w:ind w:left="1440"/>
        <w:jc w:val="right"/>
        <w:rPr>
          <w:b/>
          <w:szCs w:val="24"/>
        </w:rPr>
      </w:pPr>
    </w:p>
    <w:p w:rsidR="006E6EF0" w:rsidRDefault="006E6EF0" w:rsidP="006E6EF0"/>
    <w:p w:rsidR="00E31123" w:rsidRPr="00E31123" w:rsidRDefault="00E31123" w:rsidP="006F3BDC">
      <w:pPr>
        <w:rPr>
          <w:b/>
          <w:i/>
        </w:rPr>
      </w:pPr>
    </w:p>
    <w:sectPr w:rsidR="00E31123" w:rsidRPr="00E31123" w:rsidSect="00D307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5B"/>
    <w:multiLevelType w:val="hybridMultilevel"/>
    <w:tmpl w:val="5AC0CEDE"/>
    <w:lvl w:ilvl="0" w:tplc="CA2CB6B8">
      <w:start w:val="5"/>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5865A7"/>
    <w:multiLevelType w:val="hybridMultilevel"/>
    <w:tmpl w:val="1A0801BE"/>
    <w:lvl w:ilvl="0" w:tplc="D3F883AE">
      <w:start w:val="1"/>
      <w:numFmt w:val="decimal"/>
      <w:lvlText w:val="%1."/>
      <w:lvlJc w:val="left"/>
      <w:pPr>
        <w:ind w:left="2203"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C511AB"/>
    <w:multiLevelType w:val="hybridMultilevel"/>
    <w:tmpl w:val="713462E2"/>
    <w:lvl w:ilvl="0" w:tplc="FBF47484">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68EF6AF3"/>
    <w:multiLevelType w:val="hybridMultilevel"/>
    <w:tmpl w:val="A9F007D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AEC3CDA"/>
    <w:multiLevelType w:val="hybridMultilevel"/>
    <w:tmpl w:val="26ACD654"/>
    <w:lvl w:ilvl="0" w:tplc="041D000F">
      <w:start w:val="1"/>
      <w:numFmt w:val="decimal"/>
      <w:lvlText w:val="%1."/>
      <w:lvlJc w:val="left"/>
      <w:pPr>
        <w:ind w:left="720" w:hanging="360"/>
      </w:pPr>
    </w:lvl>
    <w:lvl w:ilvl="1" w:tplc="0952057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5F431B"/>
    <w:multiLevelType w:val="hybridMultilevel"/>
    <w:tmpl w:val="5164FA4E"/>
    <w:lvl w:ilvl="0" w:tplc="D3F883AE">
      <w:start w:val="1"/>
      <w:numFmt w:val="decimal"/>
      <w:lvlText w:val="%1."/>
      <w:lvlJc w:val="left"/>
      <w:pPr>
        <w:ind w:left="2203" w:hanging="360"/>
      </w:pPr>
      <w:rPr>
        <w:rFonts w:hint="default"/>
      </w:rPr>
    </w:lvl>
    <w:lvl w:ilvl="1" w:tplc="041D0019" w:tentative="1">
      <w:start w:val="1"/>
      <w:numFmt w:val="lowerLetter"/>
      <w:lvlText w:val="%2."/>
      <w:lvlJc w:val="left"/>
      <w:pPr>
        <w:ind w:left="2923" w:hanging="360"/>
      </w:pPr>
    </w:lvl>
    <w:lvl w:ilvl="2" w:tplc="041D001B" w:tentative="1">
      <w:start w:val="1"/>
      <w:numFmt w:val="lowerRoman"/>
      <w:lvlText w:val="%3."/>
      <w:lvlJc w:val="right"/>
      <w:pPr>
        <w:ind w:left="3643" w:hanging="180"/>
      </w:pPr>
    </w:lvl>
    <w:lvl w:ilvl="3" w:tplc="041D000F" w:tentative="1">
      <w:start w:val="1"/>
      <w:numFmt w:val="decimal"/>
      <w:lvlText w:val="%4."/>
      <w:lvlJc w:val="left"/>
      <w:pPr>
        <w:ind w:left="4363" w:hanging="360"/>
      </w:pPr>
    </w:lvl>
    <w:lvl w:ilvl="4" w:tplc="041D0019" w:tentative="1">
      <w:start w:val="1"/>
      <w:numFmt w:val="lowerLetter"/>
      <w:lvlText w:val="%5."/>
      <w:lvlJc w:val="left"/>
      <w:pPr>
        <w:ind w:left="5083" w:hanging="360"/>
      </w:pPr>
    </w:lvl>
    <w:lvl w:ilvl="5" w:tplc="041D001B" w:tentative="1">
      <w:start w:val="1"/>
      <w:numFmt w:val="lowerRoman"/>
      <w:lvlText w:val="%6."/>
      <w:lvlJc w:val="right"/>
      <w:pPr>
        <w:ind w:left="5803" w:hanging="180"/>
      </w:pPr>
    </w:lvl>
    <w:lvl w:ilvl="6" w:tplc="041D000F" w:tentative="1">
      <w:start w:val="1"/>
      <w:numFmt w:val="decimal"/>
      <w:lvlText w:val="%7."/>
      <w:lvlJc w:val="left"/>
      <w:pPr>
        <w:ind w:left="6523" w:hanging="360"/>
      </w:pPr>
    </w:lvl>
    <w:lvl w:ilvl="7" w:tplc="041D0019" w:tentative="1">
      <w:start w:val="1"/>
      <w:numFmt w:val="lowerLetter"/>
      <w:lvlText w:val="%8."/>
      <w:lvlJc w:val="left"/>
      <w:pPr>
        <w:ind w:left="7243" w:hanging="360"/>
      </w:pPr>
    </w:lvl>
    <w:lvl w:ilvl="8" w:tplc="041D001B" w:tentative="1">
      <w:start w:val="1"/>
      <w:numFmt w:val="lowerRoman"/>
      <w:lvlText w:val="%9."/>
      <w:lvlJc w:val="right"/>
      <w:pPr>
        <w:ind w:left="7963"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26"/>
    <w:rsid w:val="00003209"/>
    <w:rsid w:val="00011E91"/>
    <w:rsid w:val="0006218B"/>
    <w:rsid w:val="000D2B60"/>
    <w:rsid w:val="000E54EE"/>
    <w:rsid w:val="0012630C"/>
    <w:rsid w:val="00135C96"/>
    <w:rsid w:val="00186B19"/>
    <w:rsid w:val="001C63BF"/>
    <w:rsid w:val="0021043A"/>
    <w:rsid w:val="002E0AD8"/>
    <w:rsid w:val="003024B3"/>
    <w:rsid w:val="00334988"/>
    <w:rsid w:val="00372D34"/>
    <w:rsid w:val="00374F2F"/>
    <w:rsid w:val="00380846"/>
    <w:rsid w:val="003E11EE"/>
    <w:rsid w:val="003E134D"/>
    <w:rsid w:val="0049777D"/>
    <w:rsid w:val="00530FD6"/>
    <w:rsid w:val="00544A9D"/>
    <w:rsid w:val="00587351"/>
    <w:rsid w:val="005C3DC3"/>
    <w:rsid w:val="005E05D7"/>
    <w:rsid w:val="00602D1E"/>
    <w:rsid w:val="00633626"/>
    <w:rsid w:val="006E6EF0"/>
    <w:rsid w:val="006F3BDC"/>
    <w:rsid w:val="00787AE9"/>
    <w:rsid w:val="00805215"/>
    <w:rsid w:val="008C301F"/>
    <w:rsid w:val="008C6E41"/>
    <w:rsid w:val="008D797E"/>
    <w:rsid w:val="00915379"/>
    <w:rsid w:val="00A1572B"/>
    <w:rsid w:val="00B224FD"/>
    <w:rsid w:val="00B5291B"/>
    <w:rsid w:val="00B62F0A"/>
    <w:rsid w:val="00B724A8"/>
    <w:rsid w:val="00BD3E4F"/>
    <w:rsid w:val="00BF27F7"/>
    <w:rsid w:val="00C021CB"/>
    <w:rsid w:val="00C0789A"/>
    <w:rsid w:val="00CB4A43"/>
    <w:rsid w:val="00CC3626"/>
    <w:rsid w:val="00CF0BDA"/>
    <w:rsid w:val="00D30720"/>
    <w:rsid w:val="00D9386B"/>
    <w:rsid w:val="00E1231B"/>
    <w:rsid w:val="00E31123"/>
    <w:rsid w:val="00F33CA1"/>
    <w:rsid w:val="00F4201A"/>
    <w:rsid w:val="00F55AC4"/>
    <w:rsid w:val="00F6005C"/>
    <w:rsid w:val="00F9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315C"/>
  <w15:chartTrackingRefBased/>
  <w15:docId w15:val="{57E67E53-36BF-AC4A-9A3D-B73E1752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311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311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633626"/>
    <w:rPr>
      <w:rFonts w:ascii="Times New Roman" w:eastAsia="Times New Roman" w:hAnsi="Times New Roman" w:cs="Times New Roman"/>
      <w:color w:val="000000"/>
      <w:szCs w:val="17"/>
      <w:lang w:eastAsia="sv-SE"/>
    </w:rPr>
  </w:style>
  <w:style w:type="character" w:customStyle="1" w:styleId="BrdtextChar">
    <w:name w:val="Brödtext Char"/>
    <w:basedOn w:val="Standardstycketeckensnitt"/>
    <w:link w:val="Brdtext"/>
    <w:semiHidden/>
    <w:rsid w:val="00633626"/>
    <w:rPr>
      <w:rFonts w:ascii="Times New Roman" w:eastAsia="Times New Roman" w:hAnsi="Times New Roman" w:cs="Times New Roman"/>
      <w:color w:val="000000"/>
      <w:szCs w:val="17"/>
      <w:lang w:eastAsia="sv-SE"/>
    </w:rPr>
  </w:style>
  <w:style w:type="paragraph" w:styleId="Liststycke">
    <w:name w:val="List Paragraph"/>
    <w:basedOn w:val="Normal"/>
    <w:uiPriority w:val="34"/>
    <w:qFormat/>
    <w:rsid w:val="00E1231B"/>
    <w:pPr>
      <w:ind w:left="720"/>
      <w:contextualSpacing/>
    </w:pPr>
  </w:style>
  <w:style w:type="character" w:customStyle="1" w:styleId="Rubrik1Char">
    <w:name w:val="Rubrik 1 Char"/>
    <w:basedOn w:val="Standardstycketeckensnitt"/>
    <w:link w:val="Rubrik1"/>
    <w:uiPriority w:val="9"/>
    <w:rsid w:val="00E3112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31123"/>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80521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05215"/>
    <w:rPr>
      <w:rFonts w:asciiTheme="majorHAnsi" w:eastAsiaTheme="majorEastAsia" w:hAnsiTheme="majorHAnsi" w:cstheme="majorBidi"/>
      <w:spacing w:val="-10"/>
      <w:kern w:val="28"/>
      <w:sz w:val="56"/>
      <w:szCs w:val="56"/>
    </w:rPr>
  </w:style>
  <w:style w:type="paragraph" w:customStyle="1" w:styleId="RubrikPar">
    <w:name w:val="Rubrik_Par"/>
    <w:rsid w:val="00B724A8"/>
    <w:pPr>
      <w:tabs>
        <w:tab w:val="left" w:pos="850"/>
      </w:tabs>
      <w:spacing w:before="227" w:after="170"/>
      <w:ind w:left="850" w:hanging="850"/>
    </w:pPr>
    <w:rPr>
      <w:rFonts w:ascii="Arial" w:eastAsia="Times New Roman" w:hAnsi="Arial" w:cs="Times New Roman"/>
      <w:b/>
      <w:snapToGrid w:val="0"/>
      <w:sz w:val="28"/>
      <w:szCs w:val="20"/>
      <w:lang w:eastAsia="sv-SE"/>
    </w:rPr>
  </w:style>
  <w:style w:type="paragraph" w:customStyle="1" w:styleId="Rubrik10">
    <w:name w:val="Rubrik_1"/>
    <w:rsid w:val="002E0AD8"/>
    <w:pPr>
      <w:tabs>
        <w:tab w:val="left" w:pos="397"/>
      </w:tabs>
      <w:spacing w:before="283" w:after="170"/>
    </w:pPr>
    <w:rPr>
      <w:rFonts w:ascii="Arial" w:eastAsia="Times New Roman" w:hAnsi="Arial" w:cs="Times New Roman"/>
      <w:b/>
      <w:snapToGrid w:val="0"/>
      <w:sz w:val="28"/>
      <w:szCs w:val="20"/>
      <w:lang w:eastAsia="sv-SE"/>
    </w:rPr>
  </w:style>
  <w:style w:type="paragraph" w:styleId="Normalwebb">
    <w:name w:val="Normal (Web)"/>
    <w:basedOn w:val="Normal"/>
    <w:uiPriority w:val="99"/>
    <w:unhideWhenUsed/>
    <w:rsid w:val="00374F2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1891</Words>
  <Characters>10025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Forslund</dc:creator>
  <cp:keywords/>
  <dc:description/>
  <cp:lastModifiedBy>Susanne Forslund</cp:lastModifiedBy>
  <cp:revision>33</cp:revision>
  <dcterms:created xsi:type="dcterms:W3CDTF">2018-11-11T11:05:00Z</dcterms:created>
  <dcterms:modified xsi:type="dcterms:W3CDTF">2018-11-14T19:53:00Z</dcterms:modified>
</cp:coreProperties>
</file>